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65604F27" w:rsidR="005310D8" w:rsidRPr="008A63AD" w:rsidRDefault="005310D8" w:rsidP="005310D8">
      <w:pPr>
        <w:pStyle w:val="a5"/>
        <w:tabs>
          <w:tab w:val="clear" w:pos="9072"/>
          <w:tab w:val="right" w:pos="7088"/>
          <w:tab w:val="right" w:pos="9781"/>
        </w:tabs>
        <w:rPr>
          <w:rFonts w:cs="Arial"/>
          <w:sz w:val="22"/>
          <w:szCs w:val="20"/>
        </w:rPr>
      </w:pPr>
      <w:r w:rsidRPr="008A63AD">
        <w:rPr>
          <w:rFonts w:cs="Arial"/>
          <w:sz w:val="22"/>
        </w:rPr>
        <w:t>3GPP TSG-RAN WG1 Meeting #11</w:t>
      </w:r>
      <w:r w:rsidR="00D73A69">
        <w:rPr>
          <w:rFonts w:cs="Arial"/>
          <w:sz w:val="22"/>
        </w:rPr>
        <w:t>6</w:t>
      </w:r>
      <w:r w:rsidRPr="008A63AD">
        <w:rPr>
          <w:rFonts w:cs="Arial"/>
          <w:sz w:val="22"/>
        </w:rPr>
        <w:tab/>
      </w:r>
      <w:r w:rsidRPr="008A63AD">
        <w:rPr>
          <w:rFonts w:cs="Arial"/>
          <w:sz w:val="22"/>
        </w:rPr>
        <w:tab/>
      </w:r>
      <w:r w:rsidRPr="008A63AD">
        <w:rPr>
          <w:rFonts w:cs="Arial"/>
          <w:sz w:val="22"/>
        </w:rPr>
        <w:tab/>
      </w:r>
      <w:r w:rsidR="008B0139" w:rsidRPr="008B0139">
        <w:rPr>
          <w:rFonts w:cs="Arial"/>
          <w:sz w:val="22"/>
        </w:rPr>
        <w:t>R1-2400611</w:t>
      </w:r>
    </w:p>
    <w:p w14:paraId="611D1896" w14:textId="0C7B8ACA" w:rsidR="00711B8E" w:rsidRPr="008A63AD" w:rsidRDefault="00D73A69" w:rsidP="00711B8E">
      <w:pPr>
        <w:tabs>
          <w:tab w:val="center" w:pos="4536"/>
          <w:tab w:val="right" w:pos="9072"/>
        </w:tabs>
        <w:rPr>
          <w:rFonts w:ascii="Arial" w:eastAsia="MS Mincho" w:hAnsi="Arial" w:cs="Arial"/>
          <w:b/>
          <w:sz w:val="22"/>
        </w:rPr>
      </w:pPr>
      <w:r>
        <w:rPr>
          <w:rFonts w:ascii="Arial" w:eastAsia="MS Mincho" w:hAnsi="Arial" w:cs="Arial"/>
          <w:b/>
          <w:sz w:val="22"/>
        </w:rPr>
        <w:t>Athens</w:t>
      </w:r>
      <w:r w:rsidR="00D51E66" w:rsidRPr="00D51E66">
        <w:rPr>
          <w:rFonts w:ascii="Arial" w:eastAsia="MS Mincho" w:hAnsi="Arial" w:cs="Arial"/>
          <w:b/>
          <w:sz w:val="22"/>
        </w:rPr>
        <w:t xml:space="preserve">, </w:t>
      </w:r>
      <w:r>
        <w:rPr>
          <w:rFonts w:ascii="Arial" w:eastAsia="MS Mincho" w:hAnsi="Arial" w:cs="Arial"/>
          <w:b/>
          <w:sz w:val="22"/>
        </w:rPr>
        <w:t>Greece</w:t>
      </w:r>
      <w:r w:rsidR="00D51E66" w:rsidRPr="00D51E66">
        <w:rPr>
          <w:rFonts w:ascii="Arial" w:eastAsia="MS Mincho" w:hAnsi="Arial" w:cs="Arial"/>
          <w:b/>
          <w:sz w:val="22"/>
        </w:rPr>
        <w:t xml:space="preserve">, </w:t>
      </w:r>
      <w:r>
        <w:rPr>
          <w:rFonts w:ascii="Arial" w:eastAsia="MS Mincho" w:hAnsi="Arial" w:cs="Arial"/>
          <w:b/>
          <w:sz w:val="22"/>
        </w:rPr>
        <w:t>February</w:t>
      </w:r>
      <w:r w:rsidR="00D51E66" w:rsidRPr="00D51E66">
        <w:rPr>
          <w:rFonts w:ascii="Arial" w:eastAsia="MS Mincho" w:hAnsi="Arial" w:cs="Arial"/>
          <w:b/>
          <w:sz w:val="22"/>
        </w:rPr>
        <w:t xml:space="preserve"> </w:t>
      </w:r>
      <w:r>
        <w:rPr>
          <w:rFonts w:ascii="Arial" w:eastAsia="MS Mincho" w:hAnsi="Arial" w:cs="Arial"/>
          <w:b/>
          <w:sz w:val="22"/>
        </w:rPr>
        <w:t>26</w:t>
      </w:r>
      <w:r w:rsidRPr="00D73A69">
        <w:rPr>
          <w:rFonts w:ascii="Arial" w:eastAsia="MS Mincho" w:hAnsi="Arial" w:cs="Arial"/>
          <w:b/>
          <w:sz w:val="22"/>
          <w:vertAlign w:val="superscript"/>
        </w:rPr>
        <w:t>th</w:t>
      </w:r>
      <w:r w:rsidR="00D51E66" w:rsidRPr="00D51E66">
        <w:rPr>
          <w:rFonts w:ascii="Arial" w:eastAsia="MS Mincho" w:hAnsi="Arial" w:cs="Arial"/>
          <w:b/>
          <w:sz w:val="22"/>
        </w:rPr>
        <w:t xml:space="preserve"> – </w:t>
      </w:r>
      <w:r>
        <w:rPr>
          <w:rFonts w:ascii="Arial" w:eastAsia="MS Mincho" w:hAnsi="Arial" w:cs="Arial"/>
          <w:b/>
          <w:sz w:val="22"/>
        </w:rPr>
        <w:t>March 1</w:t>
      </w:r>
      <w:r w:rsidRPr="00D73A69">
        <w:rPr>
          <w:rFonts w:ascii="Arial" w:eastAsia="MS Mincho" w:hAnsi="Arial" w:cs="Arial"/>
          <w:b/>
          <w:sz w:val="22"/>
          <w:vertAlign w:val="superscript"/>
        </w:rPr>
        <w:t>st</w:t>
      </w:r>
      <w:r w:rsidR="00D51E66" w:rsidRPr="00D51E66">
        <w:rPr>
          <w:rFonts w:ascii="Arial" w:eastAsia="MS Mincho" w:hAnsi="Arial" w:cs="Arial"/>
          <w:b/>
          <w:sz w:val="22"/>
        </w:rPr>
        <w:t>, 202</w:t>
      </w:r>
      <w:r>
        <w:rPr>
          <w:rFonts w:ascii="Arial" w:eastAsia="MS Mincho" w:hAnsi="Arial" w:cs="Arial"/>
          <w:b/>
          <w:sz w:val="22"/>
        </w:rPr>
        <w:t>4</w:t>
      </w:r>
    </w:p>
    <w:p w14:paraId="3DC29930" w14:textId="77777777" w:rsidR="004C3A18" w:rsidRPr="008A63AD" w:rsidRDefault="004C3A18" w:rsidP="00A96562">
      <w:pPr>
        <w:rPr>
          <w:rFonts w:ascii="Arial" w:eastAsia="MS Mincho" w:hAnsi="Arial" w:cs="Arial"/>
          <w:b/>
          <w:sz w:val="22"/>
          <w:lang w:val="en-GB"/>
        </w:rPr>
      </w:pPr>
    </w:p>
    <w:p w14:paraId="73C2F275" w14:textId="69DA302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w:t>
      </w:r>
      <w:r w:rsidR="007A7B00">
        <w:rPr>
          <w:rFonts w:ascii="Arial" w:hAnsi="Arial" w:cs="Arial"/>
          <w:b/>
          <w:sz w:val="22"/>
          <w:szCs w:val="28"/>
        </w:rPr>
        <w:t>1</w:t>
      </w:r>
    </w:p>
    <w:p w14:paraId="18DC5C61" w14:textId="18D9811F"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7A7B00">
        <w:rPr>
          <w:rFonts w:ascii="Arial" w:hAnsi="Arial" w:cs="Arial"/>
          <w:b/>
          <w:sz w:val="22"/>
          <w:szCs w:val="28"/>
        </w:rPr>
        <w:t>Discussion</w:t>
      </w:r>
      <w:r w:rsidR="00825A99">
        <w:rPr>
          <w:rFonts w:ascii="Arial" w:hAnsi="Arial" w:cs="Arial"/>
          <w:b/>
          <w:sz w:val="22"/>
          <w:szCs w:val="28"/>
        </w:rPr>
        <w:t xml:space="preserve"> on </w:t>
      </w:r>
      <w:r w:rsidR="007A7B00">
        <w:rPr>
          <w:rFonts w:ascii="Arial" w:hAnsi="Arial" w:cs="Arial"/>
          <w:b/>
          <w:sz w:val="22"/>
          <w:szCs w:val="28"/>
        </w:rPr>
        <w:t>g</w:t>
      </w:r>
      <w:r w:rsidR="007A7B00" w:rsidRPr="007A7B00">
        <w:rPr>
          <w:rFonts w:ascii="Arial" w:hAnsi="Arial" w:cs="Arial"/>
          <w:b/>
          <w:sz w:val="22"/>
          <w:szCs w:val="28"/>
        </w:rPr>
        <w:t xml:space="preserve">eneral aspects of physical layer design </w:t>
      </w:r>
      <w:r w:rsidR="00825A99">
        <w:rPr>
          <w:rFonts w:ascii="Arial" w:hAnsi="Arial" w:cs="Arial"/>
          <w:b/>
          <w:sz w:val="22"/>
          <w:szCs w:val="28"/>
        </w:rPr>
        <w:t>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2E5EF515" w14:textId="7B4C6B6A" w:rsidR="005310D8" w:rsidRPr="00620162" w:rsidRDefault="00261578" w:rsidP="00AB42B2">
      <w:pPr>
        <w:pStyle w:val="a5"/>
        <w:spacing w:after="120"/>
        <w:jc w:val="both"/>
        <w:rPr>
          <w:rFonts w:eastAsiaTheme="minorEastAsia" w:cs="Arial"/>
          <w:b w:val="0"/>
          <w:bCs/>
          <w:szCs w:val="20"/>
          <w:lang w:val="en-GB" w:eastAsia="zh-CN"/>
        </w:rPr>
      </w:pPr>
      <w:r w:rsidRPr="00620162">
        <w:rPr>
          <w:rFonts w:eastAsiaTheme="minorEastAsia" w:cs="Arial"/>
          <w:b w:val="0"/>
          <w:bCs/>
          <w:szCs w:val="20"/>
          <w:lang w:val="en-GB" w:eastAsia="zh-CN"/>
        </w:rPr>
        <w:t>In RANP#102 meeting, a new SID “Study on solutions for Ambient IoT (Internet of Things) in NR”</w:t>
      </w:r>
      <w:r w:rsidR="005D2065">
        <w:rPr>
          <w:rFonts w:eastAsiaTheme="minorEastAsia" w:cs="Arial"/>
          <w:b w:val="0"/>
          <w:bCs/>
          <w:szCs w:val="20"/>
          <w:lang w:val="en-GB" w:eastAsia="zh-CN"/>
        </w:rPr>
        <w:t xml:space="preserve"> [1]</w:t>
      </w:r>
      <w:r w:rsidRPr="00620162">
        <w:rPr>
          <w:rFonts w:eastAsiaTheme="minorEastAsia" w:cs="Arial"/>
          <w:b w:val="0"/>
          <w:bCs/>
          <w:szCs w:val="20"/>
          <w:lang w:val="en-GB" w:eastAsia="zh-CN"/>
        </w:rPr>
        <w:t xml:space="preserve"> was approved. One of the objectives of this SID is:</w:t>
      </w:r>
    </w:p>
    <w:tbl>
      <w:tblPr>
        <w:tblStyle w:val="aa"/>
        <w:tblW w:w="0" w:type="auto"/>
        <w:tblLook w:val="04A0" w:firstRow="1" w:lastRow="0" w:firstColumn="1" w:lastColumn="0" w:noHBand="0" w:noVBand="1"/>
      </w:tblPr>
      <w:tblGrid>
        <w:gridCol w:w="9770"/>
      </w:tblGrid>
      <w:tr w:rsidR="00261578" w14:paraId="160B7ED3" w14:textId="77777777" w:rsidTr="00261578">
        <w:tc>
          <w:tcPr>
            <w:tcW w:w="9770" w:type="dxa"/>
          </w:tcPr>
          <w:p w14:paraId="520D210B" w14:textId="77777777" w:rsidR="00261578" w:rsidRDefault="00261578" w:rsidP="00261578">
            <w:pPr>
              <w:numPr>
                <w:ilvl w:val="0"/>
                <w:numId w:val="32"/>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5CB98C45" w14:textId="77777777" w:rsidR="00261578" w:rsidRPr="00931D12" w:rsidRDefault="00261578" w:rsidP="00261578">
            <w:pPr>
              <w:spacing w:after="120"/>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54714C6" w14:textId="77777777" w:rsidR="00261578" w:rsidRPr="00931D12" w:rsidRDefault="00261578" w:rsidP="00261578">
            <w:pPr>
              <w:spacing w:after="120"/>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22F4C460" w14:textId="77777777" w:rsidR="00261578" w:rsidRDefault="00261578" w:rsidP="00261578">
            <w:pPr>
              <w:numPr>
                <w:ilvl w:val="0"/>
                <w:numId w:val="33"/>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RAN1-led:</w:t>
            </w:r>
          </w:p>
          <w:p w14:paraId="231E658D" w14:textId="77777777" w:rsidR="00261578" w:rsidRPr="00D1189D" w:rsidRDefault="00261578" w:rsidP="00261578">
            <w:pPr>
              <w:spacing w:after="120"/>
              <w:ind w:right="-96" w:firstLine="720"/>
              <w:jc w:val="both"/>
              <w:rPr>
                <w:rFonts w:eastAsia="宋体"/>
                <w:lang w:eastAsia="ja-JP"/>
              </w:rPr>
            </w:pPr>
            <w:r w:rsidRPr="00D1189D">
              <w:rPr>
                <w:rFonts w:eastAsia="宋体"/>
                <w:lang w:eastAsia="ja-JP"/>
              </w:rPr>
              <w:t>For the Ambient IoT DL and UL:</w:t>
            </w:r>
          </w:p>
          <w:p w14:paraId="602AA16C"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Frame structure, synchronization and timing, random access</w:t>
            </w:r>
          </w:p>
          <w:p w14:paraId="5E7F85D9"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Numerologies, bandwidths, and multiple access</w:t>
            </w:r>
          </w:p>
          <w:p w14:paraId="5D3EB8F6"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Waveforms and modulations</w:t>
            </w:r>
          </w:p>
          <w:p w14:paraId="4A4A9B1F"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Channel coding</w:t>
            </w:r>
          </w:p>
          <w:p w14:paraId="2B2DC15D"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Downlink channel/signal aspects</w:t>
            </w:r>
          </w:p>
          <w:p w14:paraId="155FE31B"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Uplink channel/signal aspects</w:t>
            </w:r>
          </w:p>
          <w:p w14:paraId="1A983FE1"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Scheduling and timing relationships</w:t>
            </w:r>
          </w:p>
          <w:p w14:paraId="5DD74FA3" w14:textId="77777777" w:rsidR="00261578" w:rsidRDefault="00261578" w:rsidP="00261578">
            <w:pPr>
              <w:numPr>
                <w:ilvl w:val="1"/>
                <w:numId w:val="3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eastAsia="ja-JP"/>
              </w:rPr>
              <w:t>basestation</w:t>
            </w:r>
            <w:proofErr w:type="spellEnd"/>
            <w:r>
              <w:rPr>
                <w:rFonts w:eastAsia="宋体"/>
                <w:lang w:eastAsia="ja-JP"/>
              </w:rPr>
              <w:t xml:space="preserve">. </w:t>
            </w:r>
          </w:p>
          <w:p w14:paraId="3D16280E" w14:textId="0B1A5095" w:rsidR="00261578" w:rsidRPr="00261578" w:rsidRDefault="00261578" w:rsidP="00261578">
            <w:pPr>
              <w:spacing w:after="120"/>
              <w:ind w:right="-96" w:firstLine="720"/>
              <w:jc w:val="both"/>
              <w:rPr>
                <w:rFonts w:eastAsia="宋体"/>
                <w:lang w:eastAsia="ja-JP"/>
              </w:rPr>
            </w:pPr>
            <w:r w:rsidRPr="005220A0">
              <w:rPr>
                <w:rFonts w:eastAsia="宋体"/>
                <w:lang w:eastAsia="ja-JP"/>
              </w:rPr>
              <w:t xml:space="preserve"> </w:t>
            </w:r>
            <w:r>
              <w:rPr>
                <w:rFonts w:eastAsia="宋体"/>
                <w:lang w:eastAsia="ja-JP"/>
              </w:rPr>
              <w:t xml:space="preserve">      </w:t>
            </w:r>
            <w:r w:rsidRPr="00261578">
              <w:rPr>
                <w:rFonts w:eastAsia="宋体"/>
                <w:lang w:eastAsia="ja-JP"/>
              </w:rPr>
              <w:t>For Topology 2, no difference in physical layer design from Topology 1.</w:t>
            </w:r>
          </w:p>
        </w:tc>
      </w:tr>
    </w:tbl>
    <w:p w14:paraId="6B68635D" w14:textId="77777777" w:rsidR="00261578" w:rsidRDefault="00261578" w:rsidP="00AB42B2">
      <w:pPr>
        <w:pStyle w:val="a5"/>
        <w:spacing w:after="120"/>
        <w:jc w:val="both"/>
        <w:rPr>
          <w:rFonts w:eastAsiaTheme="minorEastAsia" w:cs="Arial"/>
          <w:b w:val="0"/>
          <w:bCs/>
          <w:color w:val="FF0000"/>
          <w:szCs w:val="20"/>
          <w:lang w:val="en-GB" w:eastAsia="zh-CN"/>
        </w:rPr>
      </w:pPr>
    </w:p>
    <w:p w14:paraId="40B29617" w14:textId="14EB6FFC" w:rsidR="00630E63" w:rsidRPr="00EB774D" w:rsidRDefault="00630E63" w:rsidP="00AB42B2">
      <w:pPr>
        <w:pStyle w:val="a5"/>
        <w:spacing w:after="120"/>
        <w:jc w:val="both"/>
        <w:rPr>
          <w:rFonts w:eastAsiaTheme="minorEastAsia" w:cs="Arial"/>
          <w:b w:val="0"/>
          <w:bCs/>
          <w:szCs w:val="20"/>
          <w:lang w:val="en-GB" w:eastAsia="zh-CN"/>
        </w:rPr>
      </w:pPr>
      <w:r w:rsidRPr="00EB774D">
        <w:rPr>
          <w:rFonts w:eastAsiaTheme="minorEastAsia" w:cs="Arial"/>
          <w:b w:val="0"/>
          <w:bCs/>
          <w:szCs w:val="20"/>
          <w:lang w:val="en-GB" w:eastAsia="zh-CN"/>
        </w:rPr>
        <w:t>In this paper, we will discuss the following aspects of A-IoT communication:</w:t>
      </w:r>
    </w:p>
    <w:p w14:paraId="64C77DBA" w14:textId="74BA6E3F" w:rsidR="00F71BF9" w:rsidRPr="00EB774D" w:rsidRDefault="00EB774D" w:rsidP="008108A6">
      <w:pPr>
        <w:pStyle w:val="a0"/>
        <w:numPr>
          <w:ilvl w:val="0"/>
          <w:numId w:val="7"/>
        </w:numPr>
        <w:spacing w:after="60"/>
        <w:rPr>
          <w:rFonts w:ascii="Arial" w:eastAsia="宋体" w:hAnsi="Arial" w:cs="Arial"/>
          <w:color w:val="000000"/>
          <w:lang w:eastAsia="zh-CN"/>
        </w:rPr>
      </w:pPr>
      <w:r w:rsidRPr="00EB774D">
        <w:rPr>
          <w:rFonts w:ascii="Arial" w:eastAsia="宋体" w:hAnsi="Arial" w:cs="Arial"/>
          <w:color w:val="000000"/>
          <w:lang w:eastAsia="zh-CN"/>
        </w:rPr>
        <w:t>Carriers used for A-IoT system</w:t>
      </w:r>
    </w:p>
    <w:p w14:paraId="62B4F853" w14:textId="77777777" w:rsidR="00EB774D" w:rsidRPr="00EB774D" w:rsidRDefault="00EB774D" w:rsidP="009B5DBF">
      <w:pPr>
        <w:pStyle w:val="a0"/>
        <w:numPr>
          <w:ilvl w:val="0"/>
          <w:numId w:val="7"/>
        </w:numPr>
        <w:spacing w:after="60"/>
        <w:rPr>
          <w:rFonts w:ascii="Arial" w:eastAsia="宋体" w:hAnsi="Arial" w:cs="Arial"/>
          <w:color w:val="000000"/>
          <w:lang w:eastAsia="zh-CN"/>
        </w:rPr>
      </w:pPr>
      <w:r w:rsidRPr="00EB774D">
        <w:rPr>
          <w:rFonts w:ascii="Arial" w:eastAsia="宋体" w:hAnsi="Arial" w:cs="Arial"/>
          <w:color w:val="000000"/>
          <w:lang w:eastAsia="zh-CN"/>
        </w:rPr>
        <w:t xml:space="preserve">Spectrum deployment </w:t>
      </w:r>
    </w:p>
    <w:p w14:paraId="5A60DCAC" w14:textId="2DA2D8E6" w:rsidR="00EB774D" w:rsidRDefault="00EB774D" w:rsidP="009B5DBF">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B</w:t>
      </w:r>
      <w:r>
        <w:rPr>
          <w:rFonts w:ascii="Arial" w:eastAsia="宋体" w:hAnsi="Arial" w:cs="Arial" w:hint="eastAsia"/>
          <w:color w:val="000000"/>
          <w:lang w:eastAsia="zh-CN"/>
        </w:rPr>
        <w:t>andwid</w:t>
      </w:r>
      <w:r>
        <w:rPr>
          <w:rFonts w:ascii="Arial" w:eastAsia="宋体" w:hAnsi="Arial" w:cs="Arial"/>
          <w:color w:val="000000"/>
          <w:lang w:eastAsia="zh-CN"/>
        </w:rPr>
        <w:t>th of A-IoT system</w:t>
      </w:r>
    </w:p>
    <w:p w14:paraId="33676A40" w14:textId="182268A5" w:rsidR="00EB774D" w:rsidRDefault="00FF138F" w:rsidP="009B5DBF">
      <w:pPr>
        <w:pStyle w:val="a0"/>
        <w:numPr>
          <w:ilvl w:val="0"/>
          <w:numId w:val="7"/>
        </w:numPr>
        <w:spacing w:after="60"/>
        <w:rPr>
          <w:rFonts w:ascii="Arial" w:eastAsia="宋体" w:hAnsi="Arial" w:cs="Arial"/>
          <w:color w:val="000000"/>
          <w:lang w:eastAsia="zh-CN"/>
        </w:rPr>
      </w:pPr>
      <w:r w:rsidRPr="00FF138F">
        <w:rPr>
          <w:rFonts w:ascii="Arial" w:eastAsia="宋体" w:hAnsi="Arial" w:cs="Arial"/>
          <w:color w:val="000000"/>
          <w:lang w:eastAsia="zh-CN"/>
        </w:rPr>
        <w:t>Coexistence between A-IoT and</w:t>
      </w:r>
      <w:r w:rsidR="00EB774D">
        <w:rPr>
          <w:rFonts w:ascii="Arial" w:eastAsia="宋体" w:hAnsi="Arial" w:cs="Arial"/>
          <w:color w:val="000000"/>
          <w:lang w:eastAsia="zh-CN"/>
        </w:rPr>
        <w:t xml:space="preserve"> legacy LTE/NR system</w:t>
      </w:r>
    </w:p>
    <w:p w14:paraId="2D032E91" w14:textId="7378387C" w:rsidR="00F71BF9" w:rsidRDefault="00F71BF9">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Multiple access mechanisms</w:t>
      </w:r>
    </w:p>
    <w:p w14:paraId="53A6E3C7" w14:textId="391DD350" w:rsidR="00F71BF9" w:rsidRDefault="00EB774D">
      <w:pPr>
        <w:pStyle w:val="a0"/>
        <w:numPr>
          <w:ilvl w:val="0"/>
          <w:numId w:val="7"/>
        </w:numPr>
        <w:spacing w:after="60"/>
        <w:rPr>
          <w:rFonts w:ascii="Arial" w:eastAsia="宋体" w:hAnsi="Arial" w:cs="Arial"/>
          <w:color w:val="000000"/>
          <w:lang w:eastAsia="zh-CN"/>
        </w:rPr>
      </w:pPr>
      <w:r>
        <w:rPr>
          <w:rFonts w:ascii="Arial" w:eastAsia="宋体" w:hAnsi="Arial" w:cs="Arial"/>
          <w:color w:val="000000"/>
          <w:lang w:eastAsia="zh-CN"/>
        </w:rPr>
        <w:t>Modulation and c</w:t>
      </w:r>
      <w:r w:rsidR="00F71BF9">
        <w:rPr>
          <w:rFonts w:ascii="Arial" w:eastAsia="宋体" w:hAnsi="Arial" w:cs="Arial"/>
          <w:color w:val="000000"/>
          <w:lang w:eastAsia="zh-CN"/>
        </w:rPr>
        <w:t xml:space="preserve">oding </w:t>
      </w:r>
    </w:p>
    <w:p w14:paraId="75D7A96A" w14:textId="3032D631" w:rsidR="00BC5187" w:rsidRDefault="008F1C3C" w:rsidP="007D2B3F">
      <w:pPr>
        <w:pStyle w:val="1"/>
        <w:numPr>
          <w:ilvl w:val="0"/>
          <w:numId w:val="32"/>
        </w:numPr>
        <w:spacing w:before="240"/>
      </w:pPr>
      <w:r>
        <w:rPr>
          <w:rFonts w:hint="eastAsia"/>
        </w:rPr>
        <w:t>C</w:t>
      </w:r>
      <w:r w:rsidR="007D2B3F">
        <w:t>arrier</w:t>
      </w:r>
      <w:r w:rsidR="00282409">
        <w:t xml:space="preserve">s </w:t>
      </w:r>
      <w:r w:rsidR="00EA5ADA">
        <w:t>used for A-IoT system</w:t>
      </w:r>
    </w:p>
    <w:p w14:paraId="74E23713" w14:textId="6FBCF2DD" w:rsidR="008F1C3C" w:rsidRPr="000B4E25" w:rsidRDefault="008F1C3C" w:rsidP="007D2B3F">
      <w:pPr>
        <w:pStyle w:val="a0"/>
        <w:rPr>
          <w:rFonts w:eastAsiaTheme="minorEastAsia"/>
          <w:lang w:eastAsia="zh-CN"/>
        </w:rPr>
      </w:pPr>
      <w:r>
        <w:rPr>
          <w:rFonts w:eastAsiaTheme="minorEastAsia"/>
          <w:lang w:eastAsia="zh-CN"/>
        </w:rPr>
        <w:t xml:space="preserve">According to the SID, </w:t>
      </w:r>
      <w:r w:rsidR="00552947">
        <w:rPr>
          <w:rFonts w:eastAsiaTheme="minorEastAsia"/>
          <w:lang w:eastAsia="zh-CN"/>
        </w:rPr>
        <w:t xml:space="preserve">two device types are considered. For type-1, the transmission of the device only depends on backscatter. For type-2, the transmission of the device can be active transmission or rely on backscatter. Furthermore, </w:t>
      </w:r>
      <w:r>
        <w:rPr>
          <w:rFonts w:eastAsiaTheme="minorEastAsia"/>
          <w:lang w:eastAsia="zh-CN"/>
        </w:rPr>
        <w:t xml:space="preserve">two topologies will be supported in this study, and FR1 licensed FDD band will be considered. </w:t>
      </w:r>
    </w:p>
    <w:p w14:paraId="3914DFCF" w14:textId="77777777" w:rsidR="00552947" w:rsidRDefault="00552947" w:rsidP="007D2B3F">
      <w:pPr>
        <w:pStyle w:val="a0"/>
        <w:rPr>
          <w:rFonts w:eastAsiaTheme="minorEastAsia"/>
          <w:lang w:eastAsia="zh-CN"/>
        </w:rPr>
      </w:pPr>
    </w:p>
    <w:tbl>
      <w:tblPr>
        <w:tblStyle w:val="aa"/>
        <w:tblW w:w="0" w:type="auto"/>
        <w:tblLook w:val="04A0" w:firstRow="1" w:lastRow="0" w:firstColumn="1" w:lastColumn="0" w:noHBand="0" w:noVBand="1"/>
      </w:tblPr>
      <w:tblGrid>
        <w:gridCol w:w="9770"/>
      </w:tblGrid>
      <w:tr w:rsidR="008F1C3C" w14:paraId="7207F198" w14:textId="77777777" w:rsidTr="008F1C3C">
        <w:tc>
          <w:tcPr>
            <w:tcW w:w="9770" w:type="dxa"/>
          </w:tcPr>
          <w:p w14:paraId="4CE30A54" w14:textId="77777777" w:rsidR="00552947" w:rsidRPr="00552947" w:rsidRDefault="00552947" w:rsidP="00552947">
            <w:pPr>
              <w:spacing w:after="120"/>
              <w:ind w:right="-96"/>
              <w:jc w:val="both"/>
              <w:rPr>
                <w:rFonts w:eastAsia="宋体"/>
                <w:u w:val="single"/>
                <w:lang w:eastAsia="ja-JP"/>
              </w:rPr>
            </w:pPr>
            <w:r w:rsidRPr="00552947">
              <w:rPr>
                <w:rFonts w:eastAsia="宋体"/>
                <w:u w:val="single"/>
                <w:lang w:eastAsia="ja-JP"/>
              </w:rPr>
              <w:lastRenderedPageBreak/>
              <w:t>General Scope</w:t>
            </w:r>
          </w:p>
          <w:p w14:paraId="3D1022B1" w14:textId="77777777" w:rsidR="00552947" w:rsidRPr="00552947" w:rsidRDefault="00552947" w:rsidP="00552947">
            <w:pPr>
              <w:spacing w:after="120"/>
              <w:ind w:right="-96"/>
              <w:jc w:val="both"/>
              <w:rPr>
                <w:rFonts w:eastAsia="宋体"/>
                <w:lang w:eastAsia="ja-JP"/>
              </w:rPr>
            </w:pPr>
            <w:r w:rsidRPr="00552947">
              <w:rPr>
                <w:rFonts w:eastAsia="宋体"/>
                <w:lang w:eastAsia="ja-JP"/>
              </w:rPr>
              <w:t>The definitions provided in TR 38.848 are taken into this SI, and the following are the exclusive general scope:</w:t>
            </w:r>
          </w:p>
          <w:p w14:paraId="2F0FA28A" w14:textId="77777777" w:rsidR="00552947" w:rsidRPr="00552947" w:rsidRDefault="00552947" w:rsidP="00552947">
            <w:pPr>
              <w:numPr>
                <w:ilvl w:val="0"/>
                <w:numId w:val="35"/>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The overall objective shall be to study a harmonized air interface design with minimized differences (where necessary) for Ambient IoT to enable the following devices:</w:t>
            </w:r>
          </w:p>
          <w:p w14:paraId="05DB517E" w14:textId="77777777" w:rsidR="00552947" w:rsidRPr="00552947" w:rsidRDefault="00552947" w:rsidP="00552947">
            <w:pPr>
              <w:numPr>
                <w:ilvl w:val="0"/>
                <w:numId w:val="37"/>
              </w:numPr>
              <w:overflowPunct w:val="0"/>
              <w:autoSpaceDE w:val="0"/>
              <w:autoSpaceDN w:val="0"/>
              <w:adjustRightInd w:val="0"/>
              <w:spacing w:after="120"/>
              <w:ind w:left="1077" w:right="-96" w:hanging="226"/>
              <w:jc w:val="both"/>
              <w:textAlignment w:val="baseline"/>
              <w:rPr>
                <w:rFonts w:eastAsia="宋体"/>
                <w:lang w:eastAsia="ja-JP"/>
              </w:rPr>
            </w:pPr>
            <w:r w:rsidRPr="00552947">
              <w:rPr>
                <w:rFonts w:eastAsia="宋体"/>
                <w:lang w:eastAsia="ja-JP"/>
              </w:rPr>
              <w:t xml:space="preserve">~1 </w:t>
            </w:r>
            <w:r w:rsidRPr="00552947">
              <w:rPr>
                <w:rFonts w:eastAsia="宋体"/>
                <w:i/>
                <w:lang w:eastAsia="ja-JP"/>
              </w:rPr>
              <w:t>µ</w:t>
            </w:r>
            <w:r w:rsidRPr="00552947">
              <w:rPr>
                <w:rFonts w:eastAsia="宋体"/>
                <w:lang w:eastAsia="ja-JP"/>
              </w:rPr>
              <w:t>W peak power consumption, has energy storage, initial sampling frequency offset (SFO) up to 10</w:t>
            </w:r>
            <w:r w:rsidRPr="00552947">
              <w:rPr>
                <w:rFonts w:eastAsia="宋体"/>
                <w:i/>
                <w:vertAlign w:val="superscript"/>
                <w:lang w:eastAsia="ja-JP"/>
              </w:rPr>
              <w:t>X</w:t>
            </w:r>
            <w:r w:rsidRPr="00552947">
              <w:rPr>
                <w:rFonts w:eastAsia="宋体"/>
                <w:lang w:eastAsia="ja-JP"/>
              </w:rPr>
              <w:t xml:space="preserve"> ppm, neither DL nor UL amplification in the device. The device’s UL transmission is backscattered on a carrier wave provided externally.</w:t>
            </w:r>
          </w:p>
          <w:p w14:paraId="49D1FB95" w14:textId="77777777" w:rsidR="00552947" w:rsidRPr="00552947" w:rsidRDefault="00552947" w:rsidP="00552947">
            <w:pPr>
              <w:numPr>
                <w:ilvl w:val="0"/>
                <w:numId w:val="37"/>
              </w:numPr>
              <w:overflowPunct w:val="0"/>
              <w:autoSpaceDE w:val="0"/>
              <w:autoSpaceDN w:val="0"/>
              <w:adjustRightInd w:val="0"/>
              <w:spacing w:after="120"/>
              <w:ind w:right="-96" w:hanging="226"/>
              <w:jc w:val="both"/>
              <w:textAlignment w:val="baseline"/>
              <w:rPr>
                <w:rFonts w:eastAsia="宋体"/>
                <w:lang w:eastAsia="ja-JP"/>
              </w:rPr>
            </w:pPr>
            <w:r w:rsidRPr="00552947">
              <w:rPr>
                <w:rFonts w:eastAsia="宋体"/>
                <w:lang w:eastAsia="ja-JP"/>
              </w:rPr>
              <w:t xml:space="preserve">≤ a few hundred </w:t>
            </w:r>
            <w:r w:rsidRPr="00552947">
              <w:rPr>
                <w:rFonts w:eastAsia="宋体"/>
                <w:i/>
                <w:lang w:eastAsia="ja-JP"/>
              </w:rPr>
              <w:t>µ</w:t>
            </w:r>
            <w:r w:rsidRPr="00552947">
              <w:rPr>
                <w:rFonts w:eastAsia="宋体"/>
                <w:lang w:eastAsia="ja-JP"/>
              </w:rPr>
              <w:t>W peak power consumption</w:t>
            </w:r>
            <w:r w:rsidRPr="00552947">
              <w:rPr>
                <w:rFonts w:eastAsia="宋体"/>
                <w:vertAlign w:val="superscript"/>
                <w:lang w:eastAsia="ja-JP"/>
              </w:rPr>
              <w:t>1</w:t>
            </w:r>
            <w:r w:rsidRPr="00552947">
              <w:rPr>
                <w:rFonts w:eastAsia="宋体"/>
                <w:lang w:eastAsia="ja-JP"/>
              </w:rPr>
              <w:t>, has energy storage, initial sampling frequency offset (SFO) up to 10</w:t>
            </w:r>
            <w:r w:rsidRPr="00552947">
              <w:rPr>
                <w:rFonts w:eastAsia="宋体"/>
                <w:i/>
                <w:vertAlign w:val="superscript"/>
                <w:lang w:eastAsia="ja-JP"/>
              </w:rPr>
              <w:t>X</w:t>
            </w:r>
            <w:r w:rsidRPr="00552947">
              <w:rPr>
                <w:rFonts w:eastAsia="宋体"/>
                <w:lang w:eastAsia="ja-JP"/>
              </w:rPr>
              <w:t xml:space="preserve"> ppm, both DL and/or UL amplification in the device. The device’s UL transmission may be generated internally by the device, or be backscattered on a carrier wave provided externally.</w:t>
            </w:r>
          </w:p>
          <w:p w14:paraId="17AD4E6F" w14:textId="77777777" w:rsidR="00552947" w:rsidRPr="00552947" w:rsidRDefault="00552947" w:rsidP="00552947">
            <w:pPr>
              <w:numPr>
                <w:ilvl w:val="0"/>
                <w:numId w:val="36"/>
              </w:numPr>
              <w:overflowPunct w:val="0"/>
              <w:autoSpaceDE w:val="0"/>
              <w:autoSpaceDN w:val="0"/>
              <w:adjustRightInd w:val="0"/>
              <w:spacing w:after="120"/>
              <w:ind w:left="1077" w:right="-96" w:hanging="357"/>
              <w:jc w:val="both"/>
              <w:textAlignment w:val="baseline"/>
              <w:rPr>
                <w:rFonts w:eastAsia="宋体"/>
                <w:lang w:eastAsia="ja-JP"/>
              </w:rPr>
            </w:pPr>
            <w:r w:rsidRPr="00552947">
              <w:rPr>
                <w:rFonts w:eastAsia="宋体"/>
                <w:i/>
                <w:lang w:eastAsia="ja-JP"/>
              </w:rPr>
              <w:t>X</w:t>
            </w:r>
            <w:r w:rsidRPr="00552947">
              <w:rPr>
                <w:rFonts w:eastAsia="宋体"/>
                <w:lang w:eastAsia="ja-JP"/>
              </w:rPr>
              <w:t xml:space="preserve">  is to be decided in WGs.</w:t>
            </w:r>
          </w:p>
          <w:p w14:paraId="6EA6C0DA" w14:textId="77777777" w:rsidR="00552947" w:rsidRPr="00552947" w:rsidRDefault="00552947" w:rsidP="00552947">
            <w:pPr>
              <w:numPr>
                <w:ilvl w:val="0"/>
                <w:numId w:val="36"/>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Coverage design target: Maximum distance of 10-50 m with device indoors as per TR 38.848: “</w:t>
            </w:r>
            <w:r w:rsidRPr="00552947">
              <w:rPr>
                <w:rFonts w:eastAsia="宋体"/>
                <w:i/>
                <w:lang w:eastAsia="ja-JP"/>
              </w:rPr>
              <w:t>…a range that WGs can sub-select within</w:t>
            </w:r>
            <w:r w:rsidRPr="00552947">
              <w:rPr>
                <w:rFonts w:eastAsia="宋体"/>
                <w:lang w:eastAsia="ja-JP"/>
              </w:rPr>
              <w:t>”.</w:t>
            </w:r>
          </w:p>
          <w:p w14:paraId="0E4164CF" w14:textId="77777777" w:rsidR="00552947" w:rsidRPr="00552947" w:rsidRDefault="00552947" w:rsidP="00552947">
            <w:pPr>
              <w:numPr>
                <w:ilvl w:val="0"/>
                <w:numId w:val="36"/>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 xml:space="preserve">For Topologies 1 &amp; 2 (UE as intermediate node under NW control) per TR 38.848, with no RRC states, no mobility (i.e. at least no cell selection/re-selection -like function), no HARQ, no ARQ. </w:t>
            </w:r>
          </w:p>
          <w:p w14:paraId="7DC5052E" w14:textId="77777777" w:rsidR="00552947" w:rsidRPr="00552947" w:rsidRDefault="00552947" w:rsidP="00552947">
            <w:pPr>
              <w:spacing w:after="120"/>
              <w:ind w:left="720" w:right="-96"/>
              <w:jc w:val="both"/>
              <w:rPr>
                <w:rFonts w:eastAsia="宋体"/>
                <w:lang w:eastAsia="ja-JP"/>
              </w:rPr>
            </w:pPr>
            <w:r w:rsidRPr="00552947">
              <w:rPr>
                <w:rFonts w:eastAsia="宋体"/>
                <w:lang w:eastAsia="ja-JP"/>
              </w:rPr>
              <w:t xml:space="preserve">NOTE 1: It is to be understood that “≤ a few hundred </w:t>
            </w:r>
            <w:r w:rsidRPr="00552947">
              <w:rPr>
                <w:rFonts w:eastAsia="宋体"/>
                <w:i/>
                <w:lang w:eastAsia="ja-JP"/>
              </w:rPr>
              <w:t>µ</w:t>
            </w:r>
            <w:r w:rsidRPr="00552947">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552947">
              <w:rPr>
                <w:rFonts w:eastAsia="宋体"/>
                <w:i/>
                <w:lang w:eastAsia="ja-JP"/>
              </w:rPr>
              <w:t>µ</w:t>
            </w:r>
            <w:r w:rsidRPr="00552947">
              <w:rPr>
                <w:rFonts w:eastAsia="宋体"/>
                <w:lang w:eastAsia="ja-JP"/>
              </w:rPr>
              <w:t>W” requirement.</w:t>
            </w:r>
          </w:p>
          <w:p w14:paraId="0A64A775" w14:textId="77777777" w:rsidR="00552947" w:rsidRPr="00552947" w:rsidRDefault="00552947" w:rsidP="00552947">
            <w:pPr>
              <w:spacing w:after="120"/>
              <w:ind w:left="720" w:right="-96"/>
              <w:jc w:val="both"/>
              <w:rPr>
                <w:rFonts w:eastAsia="MS Mincho"/>
                <w:u w:val="single"/>
                <w:lang w:eastAsia="ja-JP"/>
              </w:rPr>
            </w:pPr>
          </w:p>
          <w:p w14:paraId="5278DCCA" w14:textId="77777777" w:rsidR="00552947" w:rsidRPr="00552947" w:rsidRDefault="00552947" w:rsidP="00552947">
            <w:pPr>
              <w:numPr>
                <w:ilvl w:val="0"/>
                <w:numId w:val="35"/>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Deployment Scenarios with the following characteristics, referenced to the tables in Clause 4.2.2 of TR 38.848:</w:t>
            </w:r>
          </w:p>
          <w:p w14:paraId="01BB0E73" w14:textId="77777777" w:rsidR="00552947" w:rsidRPr="00552947" w:rsidRDefault="00552947" w:rsidP="00552947">
            <w:pPr>
              <w:pStyle w:val="B2"/>
              <w:numPr>
                <w:ilvl w:val="0"/>
                <w:numId w:val="34"/>
              </w:numPr>
              <w:overflowPunct w:val="0"/>
              <w:autoSpaceDE w:val="0"/>
              <w:autoSpaceDN w:val="0"/>
              <w:adjustRightInd w:val="0"/>
              <w:textAlignment w:val="baseline"/>
            </w:pPr>
            <w:r w:rsidRPr="00552947">
              <w:t>Deployment scenario 1 with Topology 1</w:t>
            </w:r>
          </w:p>
          <w:p w14:paraId="0025F5D2" w14:textId="77777777" w:rsidR="00552947" w:rsidRPr="00552947" w:rsidRDefault="00552947" w:rsidP="00552947">
            <w:pPr>
              <w:pStyle w:val="B2"/>
              <w:numPr>
                <w:ilvl w:val="1"/>
                <w:numId w:val="34"/>
              </w:numPr>
              <w:overflowPunct w:val="0"/>
              <w:autoSpaceDE w:val="0"/>
              <w:autoSpaceDN w:val="0"/>
              <w:adjustRightInd w:val="0"/>
              <w:textAlignment w:val="baseline"/>
            </w:pPr>
            <w:proofErr w:type="spellStart"/>
            <w:r w:rsidRPr="00552947">
              <w:t>Basestation</w:t>
            </w:r>
            <w:proofErr w:type="spellEnd"/>
            <w:r w:rsidRPr="00552947">
              <w:t xml:space="preserve"> and coexistence characteristics: Micro-cell, co-site</w:t>
            </w:r>
          </w:p>
          <w:p w14:paraId="4B543AEE" w14:textId="77777777" w:rsidR="00552947" w:rsidRPr="00552947" w:rsidRDefault="00552947" w:rsidP="00552947">
            <w:pPr>
              <w:pStyle w:val="B2"/>
              <w:numPr>
                <w:ilvl w:val="0"/>
                <w:numId w:val="34"/>
              </w:numPr>
              <w:overflowPunct w:val="0"/>
              <w:autoSpaceDE w:val="0"/>
              <w:autoSpaceDN w:val="0"/>
              <w:adjustRightInd w:val="0"/>
              <w:textAlignment w:val="baseline"/>
            </w:pPr>
            <w:r w:rsidRPr="00552947" w:rsidDel="00E300E7">
              <w:t xml:space="preserve">  </w:t>
            </w:r>
            <w:r w:rsidRPr="00552947">
              <w:t>Deployment scenario 2 with Topology 2 and UE as intermediate node, under network control</w:t>
            </w:r>
          </w:p>
          <w:p w14:paraId="79658B6D" w14:textId="77777777" w:rsidR="00552947" w:rsidRPr="00552947" w:rsidRDefault="00552947" w:rsidP="00552947">
            <w:pPr>
              <w:pStyle w:val="B2"/>
              <w:numPr>
                <w:ilvl w:val="1"/>
                <w:numId w:val="34"/>
              </w:numPr>
              <w:overflowPunct w:val="0"/>
              <w:autoSpaceDE w:val="0"/>
              <w:autoSpaceDN w:val="0"/>
              <w:adjustRightInd w:val="0"/>
              <w:textAlignment w:val="baseline"/>
            </w:pPr>
            <w:proofErr w:type="spellStart"/>
            <w:r w:rsidRPr="00552947">
              <w:t>Basestation</w:t>
            </w:r>
            <w:proofErr w:type="spellEnd"/>
            <w:r w:rsidRPr="00552947">
              <w:t xml:space="preserve"> and coexistence characteristics: Macro-cell, co-site</w:t>
            </w:r>
          </w:p>
          <w:p w14:paraId="47A2D5C6" w14:textId="77777777" w:rsidR="00552947" w:rsidRPr="00552947" w:rsidRDefault="00552947" w:rsidP="00552947">
            <w:pPr>
              <w:pStyle w:val="B2"/>
              <w:numPr>
                <w:ilvl w:val="1"/>
                <w:numId w:val="34"/>
              </w:numPr>
              <w:overflowPunct w:val="0"/>
              <w:autoSpaceDE w:val="0"/>
              <w:autoSpaceDN w:val="0"/>
              <w:adjustRightInd w:val="0"/>
              <w:textAlignment w:val="baseline"/>
            </w:pPr>
            <w:r w:rsidRPr="00552947">
              <w:t>The location of intermediate node is indoor</w:t>
            </w:r>
          </w:p>
          <w:p w14:paraId="4CEFEC76" w14:textId="77777777" w:rsidR="00552947" w:rsidRPr="00552947" w:rsidRDefault="00552947" w:rsidP="00552947">
            <w:pPr>
              <w:numPr>
                <w:ilvl w:val="0"/>
                <w:numId w:val="35"/>
              </w:numPr>
              <w:overflowPunct w:val="0"/>
              <w:autoSpaceDE w:val="0"/>
              <w:autoSpaceDN w:val="0"/>
              <w:adjustRightInd w:val="0"/>
              <w:spacing w:after="120"/>
              <w:ind w:right="-96"/>
              <w:jc w:val="both"/>
              <w:textAlignment w:val="baseline"/>
              <w:rPr>
                <w:rFonts w:eastAsia="宋体"/>
                <w:lang w:eastAsia="ja-JP"/>
              </w:rPr>
            </w:pPr>
            <w:r w:rsidRPr="00552947" w:rsidDel="00E300E7">
              <w:t xml:space="preserve"> </w:t>
            </w:r>
            <w:r w:rsidRPr="00552947">
              <w:rPr>
                <w:rFonts w:eastAsia="宋体"/>
                <w:lang w:eastAsia="ja-JP"/>
              </w:rPr>
              <w:t>FR1 licensed spectrum in FDD.</w:t>
            </w:r>
          </w:p>
          <w:p w14:paraId="2B4F5B69" w14:textId="77777777" w:rsidR="00552947" w:rsidRPr="00552947" w:rsidRDefault="00552947" w:rsidP="00552947">
            <w:pPr>
              <w:numPr>
                <w:ilvl w:val="0"/>
                <w:numId w:val="35"/>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Spectrum deployment in-band to NR, in guard-band to LTE/NR, in standalone band(s).</w:t>
            </w:r>
          </w:p>
          <w:p w14:paraId="1E729E3E" w14:textId="77777777" w:rsidR="00552947" w:rsidRPr="00552947" w:rsidRDefault="00552947" w:rsidP="00552947">
            <w:pPr>
              <w:numPr>
                <w:ilvl w:val="0"/>
                <w:numId w:val="35"/>
              </w:numPr>
              <w:overflowPunct w:val="0"/>
              <w:autoSpaceDE w:val="0"/>
              <w:autoSpaceDN w:val="0"/>
              <w:adjustRightInd w:val="0"/>
              <w:spacing w:after="120"/>
              <w:ind w:right="-96"/>
              <w:jc w:val="both"/>
              <w:textAlignment w:val="baseline"/>
              <w:rPr>
                <w:rFonts w:eastAsia="宋体"/>
                <w:lang w:eastAsia="ja-JP"/>
              </w:rPr>
            </w:pPr>
            <w:r w:rsidRPr="00552947">
              <w:rPr>
                <w:rFonts w:eastAsia="宋体"/>
                <w:lang w:eastAsia="ja-JP"/>
              </w:rPr>
              <w:t>Traffic types DO-DTT, DT, with focus on rUC1 (indoor inventory) and rUC4 (indoor command).</w:t>
            </w:r>
            <w:r w:rsidRPr="00552947">
              <w:rPr>
                <w:rFonts w:eastAsia="宋体"/>
                <w:sz w:val="16"/>
                <w:szCs w:val="16"/>
              </w:rPr>
              <w:t xml:space="preserve"> </w:t>
            </w:r>
          </w:p>
          <w:p w14:paraId="2E2D74DC" w14:textId="77777777" w:rsidR="00552947" w:rsidRPr="00552947" w:rsidRDefault="00552947" w:rsidP="00552947">
            <w:pPr>
              <w:pStyle w:val="B2"/>
              <w:numPr>
                <w:ilvl w:val="0"/>
                <w:numId w:val="34"/>
              </w:numPr>
              <w:overflowPunct w:val="0"/>
              <w:autoSpaceDE w:val="0"/>
              <w:autoSpaceDN w:val="0"/>
              <w:adjustRightInd w:val="0"/>
              <w:textAlignment w:val="baseline"/>
            </w:pPr>
            <w:r w:rsidRPr="00552947">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F03DB7C" w14:textId="3D01DFF6" w:rsidR="008F1C3C" w:rsidRPr="00552947" w:rsidRDefault="00552947" w:rsidP="00552947">
            <w:pPr>
              <w:spacing w:after="120"/>
              <w:ind w:right="-96"/>
              <w:jc w:val="both"/>
              <w:rPr>
                <w:rFonts w:eastAsia="宋体"/>
                <w:lang w:eastAsia="ja-JP"/>
              </w:rPr>
            </w:pPr>
            <w:r w:rsidRPr="00552947">
              <w:rPr>
                <w:rFonts w:eastAsia="宋体"/>
                <w:lang w:eastAsia="ja-JP"/>
              </w:rPr>
              <w:t>Transmission from Ambient IoT device (including backscattering when used) can occur at least in UL spectrum.</w:t>
            </w:r>
          </w:p>
        </w:tc>
      </w:tr>
    </w:tbl>
    <w:p w14:paraId="64B98D91" w14:textId="77777777" w:rsidR="008F1C3C" w:rsidRDefault="008F1C3C" w:rsidP="007D2B3F">
      <w:pPr>
        <w:pStyle w:val="a0"/>
        <w:rPr>
          <w:rFonts w:eastAsiaTheme="minorEastAsia"/>
          <w:lang w:eastAsia="zh-CN"/>
        </w:rPr>
      </w:pPr>
    </w:p>
    <w:p w14:paraId="3EBE0C29" w14:textId="47D2C33B" w:rsidR="00C50E1E" w:rsidRDefault="00C50E1E" w:rsidP="00C50E1E">
      <w:pPr>
        <w:pStyle w:val="a0"/>
        <w:rPr>
          <w:rFonts w:eastAsiaTheme="minorEastAsia"/>
          <w:lang w:eastAsia="zh-CN"/>
        </w:rPr>
      </w:pPr>
      <w:r>
        <w:rPr>
          <w:rFonts w:eastAsiaTheme="minorEastAsia"/>
          <w:lang w:eastAsia="zh-CN"/>
        </w:rPr>
        <w:t xml:space="preserve">In this section we discuss the potential carrier that can be used for DL reception and UL transmission respectively. </w:t>
      </w:r>
      <w:r w:rsidR="00607810" w:rsidRPr="00552947">
        <w:rPr>
          <w:rFonts w:eastAsia="宋体"/>
          <w:lang w:eastAsia="ja-JP"/>
        </w:rPr>
        <w:t>FR1 licensed spectrum in FDD</w:t>
      </w:r>
      <w:r w:rsidR="00607810">
        <w:rPr>
          <w:rFonts w:eastAsia="宋体"/>
          <w:lang w:eastAsia="ja-JP"/>
        </w:rPr>
        <w:t xml:space="preserve"> is suggested to be used. While in our view, this is limit to the transmission between </w:t>
      </w:r>
      <w:proofErr w:type="spellStart"/>
      <w:r w:rsidR="00607810">
        <w:rPr>
          <w:rFonts w:eastAsia="宋体"/>
          <w:lang w:eastAsia="ja-JP"/>
        </w:rPr>
        <w:t>gNB</w:t>
      </w:r>
      <w:proofErr w:type="spellEnd"/>
      <w:r w:rsidR="00607810">
        <w:rPr>
          <w:rFonts w:eastAsia="宋体"/>
          <w:lang w:eastAsia="ja-JP"/>
        </w:rPr>
        <w:t xml:space="preserve"> and A-IoT device in topology 1, or intermediate node and A-IoT device</w:t>
      </w:r>
      <w:r>
        <w:rPr>
          <w:rFonts w:eastAsiaTheme="minorEastAsia"/>
          <w:lang w:eastAsia="zh-CN"/>
        </w:rPr>
        <w:t xml:space="preserve"> </w:t>
      </w:r>
      <w:r w:rsidR="00607810">
        <w:rPr>
          <w:rFonts w:eastAsiaTheme="minorEastAsia"/>
          <w:lang w:eastAsia="zh-CN"/>
        </w:rPr>
        <w:t xml:space="preserve">in topology 2. While the carrier used for transmission between </w:t>
      </w:r>
      <w:proofErr w:type="spellStart"/>
      <w:r w:rsidR="00607810">
        <w:rPr>
          <w:rFonts w:eastAsiaTheme="minorEastAsia"/>
          <w:lang w:eastAsia="zh-CN"/>
        </w:rPr>
        <w:t>gNB</w:t>
      </w:r>
      <w:proofErr w:type="spellEnd"/>
      <w:r w:rsidR="00607810">
        <w:rPr>
          <w:rFonts w:eastAsiaTheme="minorEastAsia"/>
          <w:lang w:eastAsia="zh-CN"/>
        </w:rPr>
        <w:t xml:space="preserve"> and intermediate node can reuse legacy </w:t>
      </w:r>
      <w:proofErr w:type="spellStart"/>
      <w:r w:rsidR="00607810">
        <w:rPr>
          <w:rFonts w:eastAsiaTheme="minorEastAsia"/>
          <w:lang w:eastAsia="zh-CN"/>
        </w:rPr>
        <w:t>Uu</w:t>
      </w:r>
      <w:proofErr w:type="spellEnd"/>
      <w:r w:rsidR="00607810">
        <w:rPr>
          <w:rFonts w:eastAsiaTheme="minorEastAsia"/>
          <w:lang w:eastAsia="zh-CN"/>
        </w:rPr>
        <w:t xml:space="preserve"> carrier. </w:t>
      </w:r>
    </w:p>
    <w:p w14:paraId="01FACB26" w14:textId="24EB706F" w:rsidR="00607810" w:rsidRDefault="00607810" w:rsidP="00C50E1E">
      <w:pPr>
        <w:pStyle w:val="a0"/>
        <w:rPr>
          <w:rFonts w:eastAsiaTheme="minorEastAsia"/>
          <w:lang w:eastAsia="zh-CN"/>
        </w:rPr>
      </w:pPr>
      <w:r>
        <w:rPr>
          <w:rFonts w:eastAsiaTheme="minorEastAsia"/>
          <w:lang w:eastAsia="zh-CN"/>
        </w:rPr>
        <w:t xml:space="preserve">To simplify the </w:t>
      </w:r>
      <w:r w:rsidR="007467C2">
        <w:rPr>
          <w:rFonts w:eastAsiaTheme="minorEastAsia"/>
          <w:lang w:eastAsia="zh-CN"/>
        </w:rPr>
        <w:t>discussion</w:t>
      </w:r>
      <w:r>
        <w:rPr>
          <w:rFonts w:eastAsiaTheme="minorEastAsia"/>
          <w:lang w:eastAsia="zh-CN"/>
        </w:rPr>
        <w:t xml:space="preserve">, we use the abbreviation of AL (A-IoT link )to </w:t>
      </w:r>
      <w:r w:rsidR="007467C2">
        <w:rPr>
          <w:rFonts w:eastAsiaTheme="minorEastAsia"/>
          <w:lang w:eastAsia="zh-CN"/>
        </w:rPr>
        <w:t xml:space="preserve">denote </w:t>
      </w:r>
      <w:r>
        <w:rPr>
          <w:rFonts w:eastAsiaTheme="minorEastAsia"/>
          <w:lang w:eastAsia="zh-CN"/>
        </w:rPr>
        <w:t xml:space="preserve">the link between A-IoT device and </w:t>
      </w:r>
      <w:proofErr w:type="spellStart"/>
      <w:r>
        <w:rPr>
          <w:rFonts w:eastAsiaTheme="minorEastAsia"/>
          <w:lang w:eastAsia="zh-CN"/>
        </w:rPr>
        <w:t>gNB</w:t>
      </w:r>
      <w:proofErr w:type="spellEnd"/>
      <w:r>
        <w:rPr>
          <w:rFonts w:eastAsiaTheme="minorEastAsia"/>
          <w:lang w:eastAsia="zh-CN"/>
        </w:rPr>
        <w:t xml:space="preserve"> (in topology 1), or between A-IoT device and intermediate node (in topology 2)</w:t>
      </w:r>
    </w:p>
    <w:p w14:paraId="252C7D0D" w14:textId="0449D6F7" w:rsidR="00607810" w:rsidRPr="00607810" w:rsidRDefault="00607810" w:rsidP="00C50E1E">
      <w:pPr>
        <w:pStyle w:val="a0"/>
        <w:rPr>
          <w:rFonts w:eastAsiaTheme="minorEastAsia"/>
          <w:b/>
          <w:bCs/>
          <w:lang w:eastAsia="zh-CN"/>
        </w:rPr>
      </w:pPr>
      <w:r w:rsidRPr="00607810">
        <w:rPr>
          <w:rFonts w:eastAsiaTheme="minorEastAsia" w:hint="eastAsia"/>
          <w:b/>
          <w:bCs/>
          <w:lang w:eastAsia="zh-CN"/>
        </w:rPr>
        <w:t>O</w:t>
      </w:r>
      <w:r w:rsidRPr="00607810">
        <w:rPr>
          <w:rFonts w:eastAsiaTheme="minorEastAsia"/>
          <w:b/>
          <w:bCs/>
          <w:lang w:eastAsia="zh-CN"/>
        </w:rPr>
        <w:t xml:space="preserve">bservation 1: </w:t>
      </w:r>
      <w:r w:rsidRPr="00607810">
        <w:rPr>
          <w:rFonts w:eastAsia="宋体"/>
          <w:b/>
          <w:bCs/>
          <w:lang w:eastAsia="ja-JP"/>
        </w:rPr>
        <w:t xml:space="preserve">FR1 licensed spectrum in FDD is applied to AL (A-IoT link). Legacy band and carrier can be used for transmission between </w:t>
      </w:r>
      <w:proofErr w:type="spellStart"/>
      <w:r w:rsidRPr="00607810">
        <w:rPr>
          <w:rFonts w:eastAsiaTheme="minorEastAsia"/>
          <w:b/>
          <w:bCs/>
          <w:lang w:eastAsia="zh-CN"/>
        </w:rPr>
        <w:t>gNB</w:t>
      </w:r>
      <w:proofErr w:type="spellEnd"/>
      <w:r w:rsidRPr="00607810">
        <w:rPr>
          <w:rFonts w:eastAsiaTheme="minorEastAsia"/>
          <w:b/>
          <w:bCs/>
          <w:lang w:eastAsia="zh-CN"/>
        </w:rPr>
        <w:t xml:space="preserve"> and intermediate node in topology 2. </w:t>
      </w:r>
    </w:p>
    <w:p w14:paraId="7795855A" w14:textId="77777777" w:rsidR="008F1C3C" w:rsidRDefault="008F1C3C" w:rsidP="007D2B3F">
      <w:pPr>
        <w:pStyle w:val="a0"/>
        <w:rPr>
          <w:rFonts w:eastAsiaTheme="minorEastAsia"/>
          <w:lang w:eastAsia="zh-CN"/>
        </w:rPr>
      </w:pPr>
    </w:p>
    <w:p w14:paraId="73778EBB" w14:textId="4BA5F014" w:rsidR="00FC40CE" w:rsidRDefault="00FC40CE" w:rsidP="00FC40CE">
      <w:pPr>
        <w:pStyle w:val="a0"/>
        <w:numPr>
          <w:ilvl w:val="0"/>
          <w:numId w:val="38"/>
        </w:numPr>
        <w:rPr>
          <w:rFonts w:eastAsiaTheme="minorEastAsia"/>
          <w:lang w:eastAsia="zh-CN"/>
        </w:rPr>
      </w:pPr>
      <w:r>
        <w:rPr>
          <w:rFonts w:eastAsiaTheme="minorEastAsia"/>
          <w:lang w:eastAsia="zh-CN"/>
        </w:rPr>
        <w:t xml:space="preserve">Case 1: </w:t>
      </w:r>
      <w:r>
        <w:rPr>
          <w:rFonts w:eastAsiaTheme="minorEastAsia" w:hint="eastAsia"/>
          <w:lang w:eastAsia="zh-CN"/>
        </w:rPr>
        <w:t>T</w:t>
      </w:r>
      <w:r>
        <w:rPr>
          <w:rFonts w:eastAsiaTheme="minorEastAsia"/>
          <w:lang w:eastAsia="zh-CN"/>
        </w:rPr>
        <w:t>opology 1 with active transmission</w:t>
      </w:r>
    </w:p>
    <w:p w14:paraId="5574A7F1" w14:textId="2D7C391B" w:rsidR="00FC40CE" w:rsidRDefault="00FC40CE" w:rsidP="00FC40CE">
      <w:pPr>
        <w:pStyle w:val="a0"/>
        <w:rPr>
          <w:rFonts w:eastAsiaTheme="minorEastAsia"/>
          <w:lang w:eastAsia="zh-CN"/>
        </w:rPr>
      </w:pPr>
      <w:r>
        <w:rPr>
          <w:rFonts w:eastAsiaTheme="minorEastAsia"/>
          <w:lang w:eastAsia="zh-CN"/>
        </w:rPr>
        <w:t xml:space="preserve">For type-2 A-IoT device, higher power can be harvested and stored so that the transmission can be generated internally, without relying on backscattering. In this case, it is naturally to use DL carrier and UL carrier for DL transmission and UL </w:t>
      </w:r>
      <w:r>
        <w:rPr>
          <w:rFonts w:eastAsiaTheme="minorEastAsia"/>
          <w:lang w:eastAsia="zh-CN"/>
        </w:rPr>
        <w:lastRenderedPageBreak/>
        <w:t xml:space="preserve">transmission respectively, which is shown in </w:t>
      </w:r>
      <w:r w:rsidR="00E82D9B">
        <w:rPr>
          <w:rFonts w:eastAsiaTheme="minorEastAsia"/>
          <w:lang w:eastAsia="zh-CN"/>
        </w:rPr>
        <w:t>F</w:t>
      </w:r>
      <w:r>
        <w:rPr>
          <w:rFonts w:eastAsiaTheme="minorEastAsia"/>
          <w:lang w:eastAsia="zh-CN"/>
        </w:rPr>
        <w:t xml:space="preserve">igure 1. In the figure, DL means the transmission </w:t>
      </w:r>
      <w:r w:rsidR="00E82D9B">
        <w:rPr>
          <w:rFonts w:eastAsiaTheme="minorEastAsia"/>
          <w:lang w:eastAsia="zh-CN"/>
        </w:rPr>
        <w:t>happens on</w:t>
      </w:r>
      <w:r>
        <w:rPr>
          <w:rFonts w:eastAsiaTheme="minorEastAsia"/>
          <w:lang w:eastAsia="zh-CN"/>
        </w:rPr>
        <w:t xml:space="preserve"> DL carrier, and UL means </w:t>
      </w:r>
      <w:r w:rsidR="00E82D9B">
        <w:rPr>
          <w:rFonts w:eastAsiaTheme="minorEastAsia"/>
          <w:lang w:eastAsia="zh-CN"/>
        </w:rPr>
        <w:t xml:space="preserve">the transmission happens on </w:t>
      </w:r>
      <w:r>
        <w:rPr>
          <w:rFonts w:eastAsiaTheme="minorEastAsia"/>
          <w:lang w:eastAsia="zh-CN"/>
        </w:rPr>
        <w:t xml:space="preserve">UL carrier (this applies to all the figures in the paper). </w:t>
      </w:r>
    </w:p>
    <w:p w14:paraId="6BF5EFDB" w14:textId="1E74E605" w:rsidR="00FC40CE" w:rsidRDefault="00FC40CE" w:rsidP="007D2B3F">
      <w:pPr>
        <w:pStyle w:val="a0"/>
        <w:rPr>
          <w:rFonts w:eastAsiaTheme="minorEastAsia"/>
          <w:b/>
          <w:bCs/>
          <w:lang w:eastAsia="zh-CN"/>
        </w:rPr>
      </w:pPr>
      <w:r w:rsidRPr="00E82D9B">
        <w:rPr>
          <w:rFonts w:eastAsiaTheme="minorEastAsia"/>
          <w:b/>
          <w:bCs/>
          <w:lang w:eastAsia="zh-CN"/>
        </w:rPr>
        <w:t xml:space="preserve">Proposal 1: For topology 1 with active transmission, DL and UL transmission using DL and UL carrier respectively is supported. </w:t>
      </w:r>
    </w:p>
    <w:p w14:paraId="2AF4C610" w14:textId="77777777" w:rsidR="00623FE4" w:rsidRPr="00E82D9B" w:rsidRDefault="00623FE4" w:rsidP="007D2B3F">
      <w:pPr>
        <w:pStyle w:val="a0"/>
        <w:rPr>
          <w:rFonts w:eastAsiaTheme="minorEastAsia"/>
          <w:b/>
          <w:bCs/>
          <w:lang w:eastAsia="zh-CN"/>
        </w:rPr>
      </w:pPr>
    </w:p>
    <w:tbl>
      <w:tblPr>
        <w:tblStyle w:val="aa"/>
        <w:tblW w:w="9776" w:type="dxa"/>
        <w:tblLook w:val="04A0" w:firstRow="1" w:lastRow="0" w:firstColumn="1" w:lastColumn="0" w:noHBand="0" w:noVBand="1"/>
      </w:tblPr>
      <w:tblGrid>
        <w:gridCol w:w="2263"/>
        <w:gridCol w:w="7513"/>
      </w:tblGrid>
      <w:tr w:rsidR="00FC40CE" w14:paraId="3930BCF7" w14:textId="77777777" w:rsidTr="00454F6F">
        <w:tc>
          <w:tcPr>
            <w:tcW w:w="2263" w:type="dxa"/>
          </w:tcPr>
          <w:p w14:paraId="63608DE3" w14:textId="77777777" w:rsidR="00FC40CE" w:rsidRDefault="00FC40CE" w:rsidP="00454F6F">
            <w:pPr>
              <w:pStyle w:val="a0"/>
              <w:rPr>
                <w:rFonts w:eastAsiaTheme="minorEastAsia"/>
                <w:lang w:eastAsia="zh-CN"/>
              </w:rPr>
            </w:pPr>
            <w:r>
              <w:rPr>
                <w:rFonts w:eastAsiaTheme="minorEastAsia"/>
                <w:lang w:eastAsia="zh-CN"/>
              </w:rPr>
              <w:t>Active transmission</w:t>
            </w:r>
          </w:p>
        </w:tc>
        <w:tc>
          <w:tcPr>
            <w:tcW w:w="7513" w:type="dxa"/>
          </w:tcPr>
          <w:p w14:paraId="7755FF51" w14:textId="5D3D58F1" w:rsidR="00FC40CE" w:rsidRPr="00CB3181" w:rsidRDefault="00FC40CE" w:rsidP="00FC40CE">
            <w:pPr>
              <w:pStyle w:val="a0"/>
              <w:jc w:val="center"/>
              <w:rPr>
                <w:rFonts w:eastAsiaTheme="minorEastAsia"/>
                <w:lang w:eastAsia="zh-CN"/>
              </w:rPr>
            </w:pPr>
            <w:r>
              <w:object w:dxaOrig="3195" w:dyaOrig="1140" w14:anchorId="1B172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56.95pt" o:ole="">
                  <v:imagedata r:id="rId8" o:title=""/>
                </v:shape>
                <o:OLEObject Type="Embed" ProgID="Visio.Drawing.15" ShapeID="_x0000_i1025" DrawAspect="Content" ObjectID="_1769863032" r:id="rId9"/>
              </w:object>
            </w:r>
          </w:p>
        </w:tc>
      </w:tr>
    </w:tbl>
    <w:p w14:paraId="1DCE10FF" w14:textId="77777777" w:rsidR="00FC40CE" w:rsidRDefault="00FC40CE" w:rsidP="00FC40CE">
      <w:pPr>
        <w:pStyle w:val="a0"/>
        <w:rPr>
          <w:rFonts w:eastAsiaTheme="minorEastAsia"/>
          <w:lang w:eastAsia="zh-CN"/>
        </w:rPr>
      </w:pPr>
    </w:p>
    <w:p w14:paraId="056EC222" w14:textId="77777777" w:rsidR="00FC40CE" w:rsidRDefault="00FC40CE" w:rsidP="00FC40CE">
      <w:pPr>
        <w:pStyle w:val="a0"/>
        <w:jc w:val="center"/>
        <w:rPr>
          <w:rFonts w:eastAsiaTheme="minorEastAsia"/>
          <w:lang w:eastAsia="zh-CN"/>
        </w:rPr>
      </w:pPr>
      <w:r>
        <w:rPr>
          <w:rFonts w:eastAsiaTheme="minorEastAsia"/>
          <w:lang w:eastAsia="zh-CN"/>
        </w:rPr>
        <w:t>Figure 1</w:t>
      </w:r>
    </w:p>
    <w:p w14:paraId="146895CF" w14:textId="77777777" w:rsidR="00FC40CE" w:rsidRPr="00FC40CE" w:rsidRDefault="00FC40CE" w:rsidP="007D2B3F">
      <w:pPr>
        <w:pStyle w:val="a0"/>
        <w:rPr>
          <w:rFonts w:eastAsiaTheme="minorEastAsia"/>
          <w:lang w:eastAsia="zh-CN"/>
        </w:rPr>
      </w:pPr>
    </w:p>
    <w:p w14:paraId="1AAB6848" w14:textId="543AA8E2" w:rsidR="008F1C3C" w:rsidRDefault="005F6F95" w:rsidP="005F6F95">
      <w:pPr>
        <w:pStyle w:val="a0"/>
        <w:numPr>
          <w:ilvl w:val="0"/>
          <w:numId w:val="38"/>
        </w:numPr>
        <w:rPr>
          <w:rFonts w:eastAsiaTheme="minorEastAsia"/>
          <w:lang w:eastAsia="zh-CN"/>
        </w:rPr>
      </w:pPr>
      <w:r>
        <w:rPr>
          <w:rFonts w:eastAsiaTheme="minorEastAsia"/>
          <w:lang w:eastAsia="zh-CN"/>
        </w:rPr>
        <w:t xml:space="preserve">Case </w:t>
      </w:r>
      <w:r w:rsidR="00FC40CE">
        <w:rPr>
          <w:rFonts w:eastAsiaTheme="minor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opology 1 with </w:t>
      </w:r>
      <w:r w:rsidR="00FC40CE">
        <w:rPr>
          <w:rFonts w:eastAsiaTheme="minorEastAsia"/>
          <w:lang w:eastAsia="zh-CN"/>
        </w:rPr>
        <w:t xml:space="preserve">backscatter transmission, </w:t>
      </w:r>
      <w:r>
        <w:rPr>
          <w:rFonts w:eastAsiaTheme="minorEastAsia"/>
          <w:lang w:eastAsia="zh-CN"/>
        </w:rPr>
        <w:t>no additional carrier wave node</w:t>
      </w:r>
    </w:p>
    <w:p w14:paraId="11F593C7" w14:textId="101A6B8C" w:rsidR="00C24929" w:rsidRDefault="007026D5" w:rsidP="005F6F95">
      <w:pPr>
        <w:pStyle w:val="a0"/>
        <w:rPr>
          <w:rFonts w:eastAsiaTheme="minorEastAsia"/>
          <w:lang w:eastAsia="zh-CN"/>
        </w:rPr>
      </w:pPr>
      <w:r>
        <w:rPr>
          <w:rFonts w:eastAsiaTheme="minorEastAsia"/>
          <w:lang w:eastAsia="zh-CN"/>
        </w:rPr>
        <w:t xml:space="preserve">In this case, the </w:t>
      </w:r>
      <w:proofErr w:type="spellStart"/>
      <w:r>
        <w:rPr>
          <w:rFonts w:eastAsiaTheme="minorEastAsia"/>
          <w:lang w:eastAsia="zh-CN"/>
        </w:rPr>
        <w:t>gNB</w:t>
      </w:r>
      <w:proofErr w:type="spellEnd"/>
      <w:r>
        <w:rPr>
          <w:rFonts w:eastAsiaTheme="minorEastAsia"/>
          <w:lang w:eastAsia="zh-CN"/>
        </w:rPr>
        <w:t xml:space="preserve"> will provide carrier wave to A-IoT device for backscattering. There are two possibilities, the carrier wave is transmitted in DL carrier or UL carrier, which is shown in Figure </w:t>
      </w:r>
      <w:r w:rsidR="00FC40CE">
        <w:rPr>
          <w:rFonts w:eastAsiaTheme="minorEastAsia"/>
          <w:lang w:eastAsia="zh-CN"/>
        </w:rPr>
        <w:t>2</w:t>
      </w:r>
      <w:r>
        <w:rPr>
          <w:rFonts w:eastAsiaTheme="minorEastAsia"/>
          <w:lang w:eastAsia="zh-CN"/>
        </w:rPr>
        <w:t xml:space="preserve"> (a) and (b) respectively. </w:t>
      </w:r>
    </w:p>
    <w:p w14:paraId="5C1FA558" w14:textId="77777777" w:rsidR="00C24929" w:rsidRDefault="00C24929" w:rsidP="005F6F95">
      <w:pPr>
        <w:pStyle w:val="a0"/>
        <w:rPr>
          <w:rFonts w:eastAsiaTheme="minorEastAsia"/>
          <w:lang w:eastAsia="zh-CN"/>
        </w:rPr>
      </w:pPr>
    </w:p>
    <w:tbl>
      <w:tblPr>
        <w:tblStyle w:val="aa"/>
        <w:tblW w:w="9776" w:type="dxa"/>
        <w:tblLook w:val="04A0" w:firstRow="1" w:lastRow="0" w:firstColumn="1" w:lastColumn="0" w:noHBand="0" w:noVBand="1"/>
      </w:tblPr>
      <w:tblGrid>
        <w:gridCol w:w="2263"/>
        <w:gridCol w:w="7513"/>
      </w:tblGrid>
      <w:tr w:rsidR="00CB3181" w14:paraId="4BA7EC99" w14:textId="77777777" w:rsidTr="00C24929">
        <w:tc>
          <w:tcPr>
            <w:tcW w:w="2263" w:type="dxa"/>
            <w:vMerge w:val="restart"/>
          </w:tcPr>
          <w:p w14:paraId="6DE277E7" w14:textId="00C048C6" w:rsidR="00CB3181" w:rsidRDefault="00CB3181" w:rsidP="005F6F95">
            <w:pPr>
              <w:pStyle w:val="a0"/>
              <w:rPr>
                <w:rFonts w:eastAsiaTheme="minorEastAsia"/>
                <w:lang w:eastAsia="zh-CN"/>
              </w:rPr>
            </w:pPr>
            <w:r>
              <w:rPr>
                <w:rFonts w:eastAsiaTheme="minorEastAsia"/>
                <w:lang w:eastAsia="zh-CN"/>
              </w:rPr>
              <w:t>Backscatter</w:t>
            </w:r>
            <w:r w:rsidR="00225BD1">
              <w:rPr>
                <w:rFonts w:eastAsiaTheme="minorEastAsia"/>
                <w:lang w:eastAsia="zh-CN"/>
              </w:rPr>
              <w:t xml:space="preserve"> transmission</w:t>
            </w:r>
          </w:p>
        </w:tc>
        <w:tc>
          <w:tcPr>
            <w:tcW w:w="7513" w:type="dxa"/>
          </w:tcPr>
          <w:p w14:paraId="6112427D" w14:textId="77777777" w:rsidR="00CB3181" w:rsidRDefault="00CB3181" w:rsidP="00CB3181">
            <w:pPr>
              <w:pStyle w:val="a0"/>
              <w:jc w:val="center"/>
            </w:pPr>
            <w:r>
              <w:object w:dxaOrig="3195" w:dyaOrig="1276" w14:anchorId="1A80FA62">
                <v:shape id="_x0000_i1026" type="#_x0000_t75" style="width:159.65pt;height:63.25pt" o:ole="">
                  <v:imagedata r:id="rId10" o:title=""/>
                </v:shape>
                <o:OLEObject Type="Embed" ProgID="Visio.Drawing.15" ShapeID="_x0000_i1026" DrawAspect="Content" ObjectID="_1769863033" r:id="rId11"/>
              </w:object>
            </w:r>
          </w:p>
          <w:p w14:paraId="241EC63E" w14:textId="148D9ACB" w:rsidR="00CB3181" w:rsidRDefault="00CB3181" w:rsidP="00CB3181">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r>
      <w:tr w:rsidR="00CB3181" w14:paraId="1F375939" w14:textId="77777777" w:rsidTr="00C24929">
        <w:tc>
          <w:tcPr>
            <w:tcW w:w="2263" w:type="dxa"/>
            <w:vMerge/>
          </w:tcPr>
          <w:p w14:paraId="042C8CA4" w14:textId="77777777" w:rsidR="00CB3181" w:rsidRDefault="00CB3181" w:rsidP="005F6F95">
            <w:pPr>
              <w:pStyle w:val="a0"/>
              <w:rPr>
                <w:rFonts w:eastAsiaTheme="minorEastAsia"/>
                <w:lang w:eastAsia="zh-CN"/>
              </w:rPr>
            </w:pPr>
          </w:p>
        </w:tc>
        <w:tc>
          <w:tcPr>
            <w:tcW w:w="7513" w:type="dxa"/>
          </w:tcPr>
          <w:p w14:paraId="46C85438" w14:textId="77777777" w:rsidR="00CB3181" w:rsidRDefault="00CB3181" w:rsidP="00CB3181">
            <w:pPr>
              <w:pStyle w:val="a0"/>
              <w:jc w:val="center"/>
            </w:pPr>
            <w:r>
              <w:object w:dxaOrig="3195" w:dyaOrig="1276" w14:anchorId="05527111">
                <v:shape id="_x0000_i1027" type="#_x0000_t75" style="width:159.6pt;height:63.4pt" o:ole="">
                  <v:imagedata r:id="rId12" o:title=""/>
                </v:shape>
                <o:OLEObject Type="Embed" ProgID="Visio.Drawing.15" ShapeID="_x0000_i1027" DrawAspect="Content" ObjectID="_1769863034" r:id="rId13"/>
              </w:object>
            </w:r>
          </w:p>
          <w:p w14:paraId="3C1C2800" w14:textId="0E53C748" w:rsidR="00CB3181" w:rsidRDefault="00CB3181" w:rsidP="00CB3181">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bl>
    <w:p w14:paraId="1DC8E710" w14:textId="77777777" w:rsidR="00C24929" w:rsidRDefault="00C24929" w:rsidP="005F6F95">
      <w:pPr>
        <w:pStyle w:val="a0"/>
        <w:rPr>
          <w:rFonts w:eastAsiaTheme="minorEastAsia"/>
          <w:lang w:eastAsia="zh-CN"/>
        </w:rPr>
      </w:pPr>
    </w:p>
    <w:p w14:paraId="66412E75" w14:textId="508C7316" w:rsidR="007026D5" w:rsidRDefault="007026D5" w:rsidP="007026D5">
      <w:pPr>
        <w:pStyle w:val="a0"/>
        <w:jc w:val="center"/>
        <w:rPr>
          <w:rFonts w:eastAsiaTheme="minorEastAsia"/>
          <w:lang w:eastAsia="zh-CN"/>
        </w:rPr>
      </w:pPr>
      <w:r>
        <w:rPr>
          <w:rFonts w:eastAsiaTheme="minorEastAsia"/>
          <w:lang w:eastAsia="zh-CN"/>
        </w:rPr>
        <w:t xml:space="preserve">Figure </w:t>
      </w:r>
      <w:r w:rsidR="00FC40CE">
        <w:rPr>
          <w:rFonts w:eastAsiaTheme="minorEastAsia"/>
          <w:lang w:eastAsia="zh-CN"/>
        </w:rPr>
        <w:t>2</w:t>
      </w:r>
    </w:p>
    <w:p w14:paraId="18352F0E" w14:textId="77777777" w:rsidR="007026D5" w:rsidRDefault="007026D5" w:rsidP="005F6F95">
      <w:pPr>
        <w:pStyle w:val="a0"/>
        <w:rPr>
          <w:rFonts w:eastAsiaTheme="minorEastAsia"/>
          <w:lang w:eastAsia="zh-CN"/>
        </w:rPr>
      </w:pPr>
    </w:p>
    <w:p w14:paraId="26763D0D" w14:textId="18E86032" w:rsidR="005F6F95" w:rsidRDefault="009E50B3" w:rsidP="005F6F95">
      <w:pPr>
        <w:pStyle w:val="a0"/>
        <w:rPr>
          <w:rFonts w:eastAsiaTheme="minorEastAsia"/>
          <w:lang w:eastAsia="zh-CN"/>
        </w:rPr>
      </w:pPr>
      <w:r>
        <w:rPr>
          <w:rFonts w:eastAsiaTheme="minorEastAsia"/>
          <w:lang w:eastAsia="zh-CN"/>
        </w:rPr>
        <w:t xml:space="preserve">For backscatter transmission in </w:t>
      </w:r>
      <w:r w:rsidR="00E82D9B">
        <w:rPr>
          <w:rFonts w:eastAsiaTheme="minorEastAsia"/>
          <w:lang w:eastAsia="zh-CN"/>
        </w:rPr>
        <w:t>F</w:t>
      </w:r>
      <w:r>
        <w:rPr>
          <w:rFonts w:eastAsiaTheme="minorEastAsia"/>
          <w:lang w:eastAsia="zh-CN"/>
        </w:rPr>
        <w:t xml:space="preserve">igure </w:t>
      </w:r>
      <w:r w:rsidR="00E82D9B">
        <w:rPr>
          <w:rFonts w:eastAsiaTheme="minorEastAsia"/>
          <w:lang w:eastAsia="zh-CN"/>
        </w:rPr>
        <w:t>2</w:t>
      </w:r>
      <w:r>
        <w:rPr>
          <w:rFonts w:eastAsiaTheme="minorEastAsia"/>
          <w:lang w:eastAsia="zh-CN"/>
        </w:rPr>
        <w:t xml:space="preserve"> (a) and (b)</w:t>
      </w:r>
      <w:r w:rsidR="007026D5">
        <w:rPr>
          <w:rFonts w:eastAsiaTheme="minorEastAsia"/>
          <w:lang w:eastAsia="zh-CN"/>
        </w:rPr>
        <w:t xml:space="preserve">, </w:t>
      </w:r>
      <w:proofErr w:type="spellStart"/>
      <w:r w:rsidR="007026D5">
        <w:rPr>
          <w:rFonts w:eastAsiaTheme="minorEastAsia"/>
          <w:lang w:eastAsia="zh-CN"/>
        </w:rPr>
        <w:t>gNB</w:t>
      </w:r>
      <w:proofErr w:type="spellEnd"/>
      <w:r w:rsidR="007026D5">
        <w:rPr>
          <w:rFonts w:eastAsiaTheme="minorEastAsia"/>
          <w:lang w:eastAsia="zh-CN"/>
        </w:rPr>
        <w:t xml:space="preserve"> needs to perform carrier wave transmission and UL reception at same time, there will be full duplex issue at </w:t>
      </w:r>
      <w:proofErr w:type="spellStart"/>
      <w:r w:rsidR="007026D5">
        <w:rPr>
          <w:rFonts w:eastAsiaTheme="minorEastAsia"/>
          <w:lang w:eastAsia="zh-CN"/>
        </w:rPr>
        <w:t>gNB</w:t>
      </w:r>
      <w:proofErr w:type="spellEnd"/>
      <w:r w:rsidR="007026D5">
        <w:rPr>
          <w:rFonts w:eastAsiaTheme="minorEastAsia"/>
          <w:lang w:eastAsia="zh-CN"/>
        </w:rPr>
        <w:t xml:space="preserve">. </w:t>
      </w:r>
    </w:p>
    <w:p w14:paraId="5B3B2CE3" w14:textId="60E368D7" w:rsidR="007026D5" w:rsidRPr="00FC40CE" w:rsidRDefault="007026D5" w:rsidP="005F6F95">
      <w:pPr>
        <w:pStyle w:val="a0"/>
        <w:rPr>
          <w:rFonts w:eastAsiaTheme="minorEastAsia"/>
          <w:b/>
          <w:bCs/>
          <w:lang w:eastAsia="zh-CN"/>
        </w:rPr>
      </w:pPr>
      <w:r w:rsidRPr="00FC40CE">
        <w:rPr>
          <w:rFonts w:eastAsiaTheme="minorEastAsia" w:hint="eastAsia"/>
          <w:b/>
          <w:bCs/>
          <w:lang w:eastAsia="zh-CN"/>
        </w:rPr>
        <w:t>O</w:t>
      </w:r>
      <w:r w:rsidRPr="00FC40CE">
        <w:rPr>
          <w:rFonts w:eastAsiaTheme="minorEastAsia"/>
          <w:b/>
          <w:bCs/>
          <w:lang w:eastAsia="zh-CN"/>
        </w:rPr>
        <w:t xml:space="preserve">bservation 2: </w:t>
      </w:r>
      <w:r w:rsidR="001541DA" w:rsidRPr="00FC40CE">
        <w:rPr>
          <w:rFonts w:eastAsiaTheme="minorEastAsia"/>
          <w:b/>
          <w:bCs/>
          <w:lang w:eastAsia="zh-CN"/>
        </w:rPr>
        <w:t xml:space="preserve">For </w:t>
      </w:r>
      <w:r w:rsidRPr="00FC40CE">
        <w:rPr>
          <w:rFonts w:eastAsiaTheme="minorEastAsia" w:hint="eastAsia"/>
          <w:b/>
          <w:bCs/>
          <w:lang w:eastAsia="zh-CN"/>
        </w:rPr>
        <w:t>T</w:t>
      </w:r>
      <w:r w:rsidRPr="00FC40CE">
        <w:rPr>
          <w:rFonts w:eastAsiaTheme="minorEastAsia"/>
          <w:b/>
          <w:bCs/>
          <w:lang w:eastAsia="zh-CN"/>
        </w:rPr>
        <w:t xml:space="preserve">opology 1 with no additional carrier wave node, there will be full duplex issue at </w:t>
      </w:r>
      <w:proofErr w:type="spellStart"/>
      <w:r w:rsidRPr="00FC40CE">
        <w:rPr>
          <w:rFonts w:eastAsiaTheme="minorEastAsia"/>
          <w:b/>
          <w:bCs/>
          <w:lang w:eastAsia="zh-CN"/>
        </w:rPr>
        <w:t>gNB</w:t>
      </w:r>
      <w:proofErr w:type="spellEnd"/>
      <w:r w:rsidR="001541DA" w:rsidRPr="00FC40CE">
        <w:rPr>
          <w:rFonts w:eastAsiaTheme="minorEastAsia"/>
          <w:b/>
          <w:bCs/>
          <w:lang w:eastAsia="zh-CN"/>
        </w:rPr>
        <w:t xml:space="preserve"> in case of backscattering transmission</w:t>
      </w:r>
      <w:r w:rsidRPr="00FC40CE">
        <w:rPr>
          <w:rFonts w:eastAsiaTheme="minorEastAsia"/>
          <w:b/>
          <w:bCs/>
          <w:lang w:eastAsia="zh-CN"/>
        </w:rPr>
        <w:t xml:space="preserve">. </w:t>
      </w:r>
    </w:p>
    <w:p w14:paraId="43C913ED" w14:textId="0A5CAEBC" w:rsidR="007026D5" w:rsidRDefault="00E84CB8" w:rsidP="005F6F95">
      <w:pPr>
        <w:pStyle w:val="a0"/>
        <w:rPr>
          <w:rFonts w:eastAsiaTheme="minorEastAsia"/>
          <w:lang w:eastAsia="zh-CN"/>
        </w:rPr>
      </w:pPr>
      <w:r>
        <w:rPr>
          <w:rFonts w:eastAsiaTheme="minorEastAsia"/>
          <w:lang w:eastAsia="zh-CN"/>
        </w:rPr>
        <w:t xml:space="preserve">For </w:t>
      </w:r>
      <w:r w:rsidR="00E82D9B">
        <w:rPr>
          <w:rFonts w:eastAsiaTheme="minorEastAsia"/>
          <w:lang w:eastAsia="zh-CN"/>
        </w:rPr>
        <w:t>F</w:t>
      </w:r>
      <w:r>
        <w:rPr>
          <w:rFonts w:eastAsiaTheme="minorEastAsia"/>
          <w:lang w:eastAsia="zh-CN"/>
        </w:rPr>
        <w:t xml:space="preserve">igure </w:t>
      </w:r>
      <w:r w:rsidR="00E82D9B">
        <w:rPr>
          <w:rFonts w:eastAsiaTheme="minorEastAsia"/>
          <w:lang w:eastAsia="zh-CN"/>
        </w:rPr>
        <w:t>2</w:t>
      </w:r>
      <w:r>
        <w:rPr>
          <w:rFonts w:eastAsiaTheme="minorEastAsia"/>
          <w:lang w:eastAsia="zh-CN"/>
        </w:rPr>
        <w:t>(a), the carrier wave is transmitted</w:t>
      </w:r>
      <w:r w:rsidR="00225BD1">
        <w:rPr>
          <w:rFonts w:eastAsiaTheme="minorEastAsia"/>
          <w:lang w:eastAsia="zh-CN"/>
        </w:rPr>
        <w:t xml:space="preserve"> on DL carrier and the </w:t>
      </w:r>
      <w:r w:rsidR="00E82D9B">
        <w:rPr>
          <w:rFonts w:eastAsiaTheme="minorEastAsia"/>
          <w:lang w:eastAsia="zh-CN"/>
        </w:rPr>
        <w:t xml:space="preserve">backscattered </w:t>
      </w:r>
      <w:r w:rsidR="00225BD1">
        <w:rPr>
          <w:rFonts w:eastAsiaTheme="minorEastAsia"/>
          <w:lang w:eastAsia="zh-CN"/>
        </w:rPr>
        <w:t xml:space="preserve">data is also on DL carrier, so that only DL carrier needs to be supported for A-IoT device. For </w:t>
      </w:r>
      <w:r w:rsidR="00E82D9B">
        <w:rPr>
          <w:rFonts w:eastAsiaTheme="minorEastAsia"/>
          <w:lang w:eastAsia="zh-CN"/>
        </w:rPr>
        <w:t>F</w:t>
      </w:r>
      <w:r w:rsidR="00225BD1">
        <w:rPr>
          <w:rFonts w:eastAsiaTheme="minorEastAsia"/>
          <w:lang w:eastAsia="zh-CN"/>
        </w:rPr>
        <w:t xml:space="preserve">igure 1 (b), DL and UL happen on DL carrier and UL carrier respectively so that both DL carrier and UL carrier need to be supported for A-IoT device. </w:t>
      </w:r>
      <w:r w:rsidR="009E50B3">
        <w:rPr>
          <w:rFonts w:eastAsiaTheme="minorEastAsia"/>
          <w:lang w:eastAsia="zh-CN"/>
        </w:rPr>
        <w:t xml:space="preserve">Compared to </w:t>
      </w:r>
      <w:r w:rsidR="00E82D9B">
        <w:rPr>
          <w:rFonts w:eastAsiaTheme="minorEastAsia"/>
          <w:lang w:eastAsia="zh-CN"/>
        </w:rPr>
        <w:t>F</w:t>
      </w:r>
      <w:r w:rsidR="009E50B3">
        <w:rPr>
          <w:rFonts w:eastAsiaTheme="minorEastAsia"/>
          <w:lang w:eastAsia="zh-CN"/>
        </w:rPr>
        <w:t xml:space="preserve">igure 1 (a), more carriers need to be supported and which will increase the complexity or cost of A-IoT device. </w:t>
      </w:r>
    </w:p>
    <w:p w14:paraId="1756D429" w14:textId="0FDB769D" w:rsidR="009E50B3" w:rsidRDefault="009E50B3" w:rsidP="005F6F95">
      <w:pPr>
        <w:pStyle w:val="a0"/>
        <w:rPr>
          <w:rFonts w:eastAsiaTheme="minorEastAsia"/>
          <w:b/>
          <w:bCs/>
          <w:lang w:eastAsia="zh-CN"/>
        </w:rPr>
      </w:pPr>
      <w:r w:rsidRPr="00FC40CE">
        <w:rPr>
          <w:rFonts w:eastAsiaTheme="minorEastAsia"/>
          <w:b/>
          <w:bCs/>
          <w:lang w:eastAsia="zh-CN"/>
        </w:rPr>
        <w:t xml:space="preserve">Observation 3: </w:t>
      </w:r>
      <w:r w:rsidR="00347CF4" w:rsidRPr="00FC40CE">
        <w:rPr>
          <w:rFonts w:eastAsiaTheme="minorEastAsia"/>
          <w:b/>
          <w:bCs/>
          <w:lang w:eastAsia="zh-CN"/>
        </w:rPr>
        <w:t xml:space="preserve">For </w:t>
      </w:r>
      <w:r w:rsidR="00347CF4" w:rsidRPr="00FC40CE">
        <w:rPr>
          <w:rFonts w:eastAsiaTheme="minorEastAsia" w:hint="eastAsia"/>
          <w:b/>
          <w:bCs/>
          <w:lang w:eastAsia="zh-CN"/>
        </w:rPr>
        <w:t>T</w:t>
      </w:r>
      <w:r w:rsidR="00347CF4" w:rsidRPr="00FC40CE">
        <w:rPr>
          <w:rFonts w:eastAsiaTheme="minorEastAsia"/>
          <w:b/>
          <w:bCs/>
          <w:lang w:eastAsia="zh-CN"/>
        </w:rPr>
        <w:t xml:space="preserve">opology 1 with no additional carrier wave node, comparing the two cases that carrier wave is transmitted on DL carrier or UL carrier, more carries need to be supported in later case which will increase the complexity or cost of A-IoT device. </w:t>
      </w:r>
    </w:p>
    <w:p w14:paraId="221F0C2B" w14:textId="113FF131" w:rsidR="006B27F9" w:rsidRPr="00FC40CE" w:rsidRDefault="006B27F9" w:rsidP="005F6F95">
      <w:pPr>
        <w:pStyle w:val="a0"/>
        <w:rPr>
          <w:rFonts w:eastAsiaTheme="minorEastAsia"/>
          <w:b/>
          <w:bCs/>
          <w:lang w:eastAsia="zh-CN"/>
        </w:rPr>
      </w:pPr>
      <w:r>
        <w:rPr>
          <w:rFonts w:eastAsiaTheme="minorEastAsia" w:hint="eastAsia"/>
          <w:b/>
          <w:bCs/>
          <w:lang w:eastAsia="zh-CN"/>
        </w:rPr>
        <w:t>Propo</w:t>
      </w:r>
      <w:r>
        <w:rPr>
          <w:rFonts w:eastAsiaTheme="minorEastAsia"/>
          <w:b/>
          <w:bCs/>
          <w:lang w:eastAsia="zh-CN"/>
        </w:rPr>
        <w:t xml:space="preserve">sal </w:t>
      </w:r>
      <w:r w:rsidRPr="00FC40CE">
        <w:rPr>
          <w:rFonts w:eastAsiaTheme="minorEastAsia"/>
          <w:b/>
          <w:bCs/>
          <w:lang w:eastAsia="zh-CN"/>
        </w:rPr>
        <w:t xml:space="preserve">2: For </w:t>
      </w:r>
      <w:r>
        <w:rPr>
          <w:rFonts w:eastAsiaTheme="minorEastAsia"/>
          <w:b/>
          <w:bCs/>
          <w:lang w:eastAsia="zh-CN"/>
        </w:rPr>
        <w:t>T</w:t>
      </w:r>
      <w:r w:rsidRPr="00FC40CE">
        <w:rPr>
          <w:rFonts w:eastAsiaTheme="minorEastAsia"/>
          <w:b/>
          <w:bCs/>
          <w:lang w:eastAsia="zh-CN"/>
        </w:rPr>
        <w:t>opology 1 with no additional carrier wave node, th</w:t>
      </w:r>
      <w:r w:rsidR="00916BB3">
        <w:rPr>
          <w:rFonts w:eastAsiaTheme="minorEastAsia"/>
          <w:b/>
          <w:bCs/>
          <w:lang w:eastAsia="zh-CN"/>
        </w:rPr>
        <w:t xml:space="preserve">is case is down-prioritized in R19 because of </w:t>
      </w:r>
      <w:r w:rsidRPr="00FC40CE">
        <w:rPr>
          <w:rFonts w:eastAsiaTheme="minorEastAsia"/>
          <w:b/>
          <w:bCs/>
          <w:lang w:eastAsia="zh-CN"/>
        </w:rPr>
        <w:t xml:space="preserve">full duplex </w:t>
      </w:r>
      <w:r w:rsidR="00916BB3">
        <w:rPr>
          <w:rFonts w:eastAsiaTheme="minorEastAsia"/>
          <w:b/>
          <w:bCs/>
          <w:lang w:eastAsia="zh-CN"/>
        </w:rPr>
        <w:t>capability</w:t>
      </w:r>
      <w:r w:rsidRPr="00FC40CE">
        <w:rPr>
          <w:rFonts w:eastAsiaTheme="minorEastAsia"/>
          <w:b/>
          <w:bCs/>
          <w:lang w:eastAsia="zh-CN"/>
        </w:rPr>
        <w:t xml:space="preserve"> at </w:t>
      </w:r>
      <w:proofErr w:type="spellStart"/>
      <w:r w:rsidRPr="00FC40CE">
        <w:rPr>
          <w:rFonts w:eastAsiaTheme="minorEastAsia"/>
          <w:b/>
          <w:bCs/>
          <w:lang w:eastAsia="zh-CN"/>
        </w:rPr>
        <w:t>gNB</w:t>
      </w:r>
      <w:proofErr w:type="spellEnd"/>
      <w:r w:rsidRPr="00FC40CE">
        <w:rPr>
          <w:rFonts w:eastAsiaTheme="minorEastAsia"/>
          <w:b/>
          <w:bCs/>
          <w:lang w:eastAsia="zh-CN"/>
        </w:rPr>
        <w:t xml:space="preserve"> </w:t>
      </w:r>
      <w:r w:rsidR="00916BB3">
        <w:rPr>
          <w:rFonts w:eastAsiaTheme="minorEastAsia"/>
          <w:b/>
          <w:bCs/>
          <w:lang w:eastAsia="zh-CN"/>
        </w:rPr>
        <w:t xml:space="preserve">is needed. </w:t>
      </w:r>
    </w:p>
    <w:p w14:paraId="7206A746" w14:textId="77777777" w:rsidR="00DA530B" w:rsidRPr="00DA530B" w:rsidRDefault="00DA530B" w:rsidP="00DA530B">
      <w:pPr>
        <w:pStyle w:val="a0"/>
        <w:jc w:val="center"/>
        <w:rPr>
          <w:rFonts w:eastAsiaTheme="minorEastAsia"/>
          <w:lang w:eastAsia="zh-CN"/>
        </w:rPr>
      </w:pPr>
    </w:p>
    <w:p w14:paraId="766D25EF" w14:textId="4E82E558" w:rsidR="005F6F95" w:rsidRDefault="005F6F95" w:rsidP="005F6F95">
      <w:pPr>
        <w:pStyle w:val="a0"/>
        <w:numPr>
          <w:ilvl w:val="0"/>
          <w:numId w:val="38"/>
        </w:numPr>
        <w:rPr>
          <w:rFonts w:eastAsiaTheme="minorEastAsia"/>
          <w:lang w:eastAsia="zh-CN"/>
        </w:rPr>
      </w:pPr>
      <w:r>
        <w:rPr>
          <w:rFonts w:eastAsiaTheme="minorEastAsia"/>
          <w:lang w:eastAsia="zh-CN"/>
        </w:rPr>
        <w:t xml:space="preserve">Case </w:t>
      </w:r>
      <w:r w:rsidR="00FC40CE">
        <w:rPr>
          <w:rFonts w:eastAsiaTheme="minorEastAsia"/>
          <w:lang w:eastAsia="zh-CN"/>
        </w:rPr>
        <w:t>3</w:t>
      </w:r>
      <w:r>
        <w:rPr>
          <w:rFonts w:eastAsiaTheme="minorEastAsia"/>
          <w:lang w:eastAsia="zh-CN"/>
        </w:rPr>
        <w:t xml:space="preserve">: </w:t>
      </w:r>
      <w:r>
        <w:rPr>
          <w:rFonts w:eastAsiaTheme="minorEastAsia" w:hint="eastAsia"/>
          <w:lang w:eastAsia="zh-CN"/>
        </w:rPr>
        <w:t>T</w:t>
      </w:r>
      <w:r>
        <w:rPr>
          <w:rFonts w:eastAsiaTheme="minorEastAsia"/>
          <w:lang w:eastAsia="zh-CN"/>
        </w:rPr>
        <w:t>opology 1</w:t>
      </w:r>
      <w:r w:rsidR="00FC40CE">
        <w:rPr>
          <w:rFonts w:eastAsiaTheme="minorEastAsia"/>
          <w:lang w:eastAsia="zh-CN"/>
        </w:rPr>
        <w:t xml:space="preserve"> with backscatter </w:t>
      </w:r>
      <w:r w:rsidR="002666E2">
        <w:rPr>
          <w:rFonts w:eastAsiaTheme="minorEastAsia"/>
          <w:lang w:eastAsia="zh-CN"/>
        </w:rPr>
        <w:t>transmission, with</w:t>
      </w:r>
      <w:r>
        <w:rPr>
          <w:rFonts w:eastAsiaTheme="minorEastAsia"/>
          <w:lang w:eastAsia="zh-CN"/>
        </w:rPr>
        <w:t xml:space="preserve"> additional carrier wave node</w:t>
      </w:r>
    </w:p>
    <w:p w14:paraId="1F64EC9F" w14:textId="627C43FC" w:rsidR="005F6F95" w:rsidRDefault="00852824" w:rsidP="005F6F95">
      <w:pPr>
        <w:pStyle w:val="a0"/>
        <w:rPr>
          <w:rFonts w:eastAsiaTheme="minorEastAsia"/>
          <w:lang w:eastAsia="zh-CN"/>
        </w:rPr>
      </w:pPr>
      <w:r>
        <w:rPr>
          <w:rFonts w:eastAsiaTheme="minorEastAsia"/>
          <w:lang w:eastAsia="zh-CN"/>
        </w:rPr>
        <w:t xml:space="preserve">If there is addition carrier wave node which can provide carrier wave for A-IoT device backscattering transmission, </w:t>
      </w:r>
      <w:proofErr w:type="spellStart"/>
      <w:r>
        <w:rPr>
          <w:rFonts w:eastAsiaTheme="minorEastAsia"/>
          <w:lang w:eastAsia="zh-CN"/>
        </w:rPr>
        <w:t>gNB</w:t>
      </w:r>
      <w:proofErr w:type="spellEnd"/>
      <w:r>
        <w:rPr>
          <w:rFonts w:eastAsiaTheme="minorEastAsia"/>
          <w:lang w:eastAsia="zh-CN"/>
        </w:rPr>
        <w:t xml:space="preserve"> only needs to perform UL reception from A-IoT device. There is no full duplex issue at </w:t>
      </w:r>
      <w:proofErr w:type="spellStart"/>
      <w:r>
        <w:rPr>
          <w:rFonts w:eastAsiaTheme="minorEastAsia"/>
          <w:lang w:eastAsia="zh-CN"/>
        </w:rPr>
        <w:t>gNB</w:t>
      </w:r>
      <w:proofErr w:type="spellEnd"/>
      <w:r>
        <w:rPr>
          <w:rFonts w:eastAsiaTheme="minorEastAsia"/>
          <w:lang w:eastAsia="zh-CN"/>
        </w:rPr>
        <w:t xml:space="preserve">. </w:t>
      </w:r>
    </w:p>
    <w:p w14:paraId="0E8AD377" w14:textId="54CC5C2B" w:rsidR="00852824" w:rsidRPr="00FC40CE" w:rsidRDefault="00852824" w:rsidP="005F6F95">
      <w:pPr>
        <w:pStyle w:val="a0"/>
        <w:rPr>
          <w:rFonts w:eastAsiaTheme="minorEastAsia"/>
          <w:b/>
          <w:bCs/>
          <w:lang w:eastAsia="zh-CN"/>
        </w:rPr>
      </w:pPr>
      <w:r w:rsidRPr="00FC40CE">
        <w:rPr>
          <w:rFonts w:eastAsiaTheme="minorEastAsia" w:hint="eastAsia"/>
          <w:b/>
          <w:bCs/>
          <w:lang w:eastAsia="zh-CN"/>
        </w:rPr>
        <w:lastRenderedPageBreak/>
        <w:t>O</w:t>
      </w:r>
      <w:r w:rsidRPr="00FC40CE">
        <w:rPr>
          <w:rFonts w:eastAsiaTheme="minorEastAsia"/>
          <w:b/>
          <w:bCs/>
          <w:lang w:eastAsia="zh-CN"/>
        </w:rPr>
        <w:t xml:space="preserve">bservation 4: For </w:t>
      </w:r>
      <w:r w:rsidRPr="00FC40CE">
        <w:rPr>
          <w:rFonts w:eastAsiaTheme="minorEastAsia" w:hint="eastAsia"/>
          <w:b/>
          <w:bCs/>
          <w:lang w:eastAsia="zh-CN"/>
        </w:rPr>
        <w:t>T</w:t>
      </w:r>
      <w:r w:rsidRPr="00FC40CE">
        <w:rPr>
          <w:rFonts w:eastAsiaTheme="minorEastAsia"/>
          <w:b/>
          <w:bCs/>
          <w:lang w:eastAsia="zh-CN"/>
        </w:rPr>
        <w:t xml:space="preserve">opology 1 with additional carrier wave node, there is no full duplex issue at </w:t>
      </w:r>
      <w:proofErr w:type="spellStart"/>
      <w:r w:rsidRPr="00FC40CE">
        <w:rPr>
          <w:rFonts w:eastAsiaTheme="minorEastAsia"/>
          <w:b/>
          <w:bCs/>
          <w:lang w:eastAsia="zh-CN"/>
        </w:rPr>
        <w:t>gNB</w:t>
      </w:r>
      <w:proofErr w:type="spellEnd"/>
      <w:r w:rsidRPr="00FC40CE">
        <w:rPr>
          <w:rFonts w:eastAsiaTheme="minorEastAsia"/>
          <w:b/>
          <w:bCs/>
          <w:lang w:eastAsia="zh-CN"/>
        </w:rPr>
        <w:t xml:space="preserve"> in case of backscattering transmission.</w:t>
      </w:r>
    </w:p>
    <w:p w14:paraId="7954B9A9" w14:textId="5BE54293" w:rsidR="00852824" w:rsidRDefault="00852824" w:rsidP="005F6F95">
      <w:pPr>
        <w:pStyle w:val="a0"/>
        <w:rPr>
          <w:rFonts w:eastAsiaTheme="minorEastAsia"/>
          <w:lang w:eastAsia="zh-CN"/>
        </w:rPr>
      </w:pPr>
      <w:r>
        <w:rPr>
          <w:rFonts w:eastAsiaTheme="minorEastAsia"/>
          <w:lang w:eastAsia="zh-CN"/>
        </w:rPr>
        <w:t xml:space="preserve">The carrier wave can be transmitted using DL carrier (Figure </w:t>
      </w:r>
      <w:r w:rsidR="00FC40CE">
        <w:rPr>
          <w:rFonts w:eastAsiaTheme="minorEastAsia"/>
          <w:lang w:eastAsia="zh-CN"/>
        </w:rPr>
        <w:t>3</w:t>
      </w:r>
      <w:r>
        <w:rPr>
          <w:rFonts w:eastAsiaTheme="minorEastAsia"/>
          <w:lang w:eastAsia="zh-CN"/>
        </w:rPr>
        <w:t xml:space="preserve"> (a)) or UL carrier (Figure </w:t>
      </w:r>
      <w:r w:rsidR="00FC40CE">
        <w:rPr>
          <w:rFonts w:eastAsiaTheme="minorEastAsia"/>
          <w:lang w:eastAsia="zh-CN"/>
        </w:rPr>
        <w:t>3</w:t>
      </w:r>
      <w:r>
        <w:rPr>
          <w:rFonts w:eastAsiaTheme="minorEastAsia"/>
          <w:lang w:eastAsia="zh-CN"/>
        </w:rPr>
        <w:t xml:space="preserve"> (b)). For the former case, </w:t>
      </w:r>
      <w:proofErr w:type="spellStart"/>
      <w:r>
        <w:rPr>
          <w:rFonts w:eastAsiaTheme="minorEastAsia"/>
          <w:lang w:eastAsia="zh-CN"/>
        </w:rPr>
        <w:t>gNB</w:t>
      </w:r>
      <w:proofErr w:type="spellEnd"/>
      <w:r>
        <w:rPr>
          <w:rFonts w:eastAsiaTheme="minorEastAsia"/>
          <w:lang w:eastAsia="zh-CN"/>
        </w:rPr>
        <w:t xml:space="preserve"> needs to perform transmission and reception on same carrier. To avoid interference, </w:t>
      </w:r>
      <w:proofErr w:type="spellStart"/>
      <w:r>
        <w:rPr>
          <w:rFonts w:eastAsiaTheme="minorEastAsia"/>
          <w:lang w:eastAsia="zh-CN"/>
        </w:rPr>
        <w:t>gNB</w:t>
      </w:r>
      <w:proofErr w:type="spellEnd"/>
      <w:r>
        <w:rPr>
          <w:rFonts w:eastAsiaTheme="minorEastAsia"/>
          <w:lang w:eastAsia="zh-CN"/>
        </w:rPr>
        <w:t xml:space="preserve"> can schedule DL and UL transmission in different time (TDM mode), which will reduce resource efficiency. For the </w:t>
      </w:r>
      <w:proofErr w:type="spellStart"/>
      <w:r>
        <w:rPr>
          <w:rFonts w:eastAsiaTheme="minorEastAsia"/>
          <w:lang w:eastAsia="zh-CN"/>
        </w:rPr>
        <w:t>later</w:t>
      </w:r>
      <w:proofErr w:type="spellEnd"/>
      <w:r>
        <w:rPr>
          <w:rFonts w:eastAsiaTheme="minorEastAsia"/>
          <w:lang w:eastAsia="zh-CN"/>
        </w:rPr>
        <w:t xml:space="preserve"> case, </w:t>
      </w:r>
      <w:proofErr w:type="spellStart"/>
      <w:r>
        <w:rPr>
          <w:rFonts w:eastAsiaTheme="minorEastAsia"/>
          <w:lang w:eastAsia="zh-CN"/>
        </w:rPr>
        <w:t>gNB</w:t>
      </w:r>
      <w:proofErr w:type="spellEnd"/>
      <w:r>
        <w:rPr>
          <w:rFonts w:eastAsiaTheme="minorEastAsia"/>
          <w:lang w:eastAsia="zh-CN"/>
        </w:rPr>
        <w:t xml:space="preserve"> performs transmission on DL carrier and reception on UL carrier, which is more simple than former case. </w:t>
      </w:r>
    </w:p>
    <w:p w14:paraId="63D077B2" w14:textId="5D5FF6CE" w:rsidR="00852824" w:rsidRDefault="00852824" w:rsidP="00852824">
      <w:pPr>
        <w:pStyle w:val="a0"/>
        <w:rPr>
          <w:rFonts w:eastAsiaTheme="minorEastAsia"/>
          <w:b/>
          <w:bCs/>
          <w:lang w:eastAsia="zh-CN"/>
        </w:rPr>
      </w:pPr>
      <w:r w:rsidRPr="00FC40CE">
        <w:rPr>
          <w:rFonts w:eastAsiaTheme="minorEastAsia" w:hint="eastAsia"/>
          <w:b/>
          <w:bCs/>
          <w:lang w:eastAsia="zh-CN"/>
        </w:rPr>
        <w:t>O</w:t>
      </w:r>
      <w:r w:rsidRPr="00FC40CE">
        <w:rPr>
          <w:rFonts w:eastAsiaTheme="minorEastAsia"/>
          <w:b/>
          <w:bCs/>
          <w:lang w:eastAsia="zh-CN"/>
        </w:rPr>
        <w:t xml:space="preserve">bservation 5: For </w:t>
      </w:r>
      <w:r w:rsidRPr="00FC40CE">
        <w:rPr>
          <w:rFonts w:eastAsiaTheme="minorEastAsia" w:hint="eastAsia"/>
          <w:b/>
          <w:bCs/>
          <w:lang w:eastAsia="zh-CN"/>
        </w:rPr>
        <w:t>T</w:t>
      </w:r>
      <w:r w:rsidRPr="00FC40CE">
        <w:rPr>
          <w:rFonts w:eastAsiaTheme="minorEastAsia"/>
          <w:b/>
          <w:bCs/>
          <w:lang w:eastAsia="zh-CN"/>
        </w:rPr>
        <w:t>opology 1 with additional carrier wave node, carrier wave transmi</w:t>
      </w:r>
      <w:r w:rsidR="00FC40CE">
        <w:rPr>
          <w:rFonts w:eastAsiaTheme="minorEastAsia"/>
          <w:b/>
          <w:bCs/>
          <w:lang w:eastAsia="zh-CN"/>
        </w:rPr>
        <w:t>tted</w:t>
      </w:r>
      <w:r w:rsidRPr="00FC40CE">
        <w:rPr>
          <w:rFonts w:eastAsiaTheme="minorEastAsia"/>
          <w:b/>
          <w:bCs/>
          <w:lang w:eastAsia="zh-CN"/>
        </w:rPr>
        <w:t xml:space="preserve"> on UL carrier is simple</w:t>
      </w:r>
      <w:r w:rsidR="001F1AE9">
        <w:rPr>
          <w:rFonts w:eastAsiaTheme="minorEastAsia"/>
          <w:b/>
          <w:bCs/>
          <w:lang w:eastAsia="zh-CN"/>
        </w:rPr>
        <w:t>r</w:t>
      </w:r>
      <w:r w:rsidR="00917204" w:rsidRPr="00FC40CE">
        <w:rPr>
          <w:rFonts w:eastAsiaTheme="minorEastAsia"/>
          <w:b/>
          <w:bCs/>
          <w:lang w:eastAsia="zh-CN"/>
        </w:rPr>
        <w:t xml:space="preserve"> and </w:t>
      </w:r>
      <w:r w:rsidR="001F1AE9" w:rsidRPr="00FC40CE">
        <w:rPr>
          <w:rFonts w:eastAsiaTheme="minorEastAsia"/>
          <w:b/>
          <w:bCs/>
          <w:lang w:eastAsia="zh-CN"/>
        </w:rPr>
        <w:t xml:space="preserve">more </w:t>
      </w:r>
      <w:r w:rsidR="00917204" w:rsidRPr="00FC40CE">
        <w:rPr>
          <w:rFonts w:eastAsiaTheme="minorEastAsia"/>
          <w:b/>
          <w:bCs/>
          <w:lang w:eastAsia="zh-CN"/>
        </w:rPr>
        <w:t>efficiency</w:t>
      </w:r>
      <w:r w:rsidR="001D0F9E" w:rsidRPr="00FC40CE">
        <w:rPr>
          <w:rFonts w:eastAsiaTheme="minorEastAsia"/>
          <w:b/>
          <w:bCs/>
          <w:lang w:eastAsia="zh-CN"/>
        </w:rPr>
        <w:t xml:space="preserve"> compared to the case of carrier wave </w:t>
      </w:r>
      <w:r w:rsidR="00FC40CE" w:rsidRPr="00FC40CE">
        <w:rPr>
          <w:rFonts w:eastAsiaTheme="minorEastAsia"/>
          <w:b/>
          <w:bCs/>
          <w:lang w:eastAsia="zh-CN"/>
        </w:rPr>
        <w:t>transmi</w:t>
      </w:r>
      <w:r w:rsidR="00FC40CE">
        <w:rPr>
          <w:rFonts w:eastAsiaTheme="minorEastAsia"/>
          <w:b/>
          <w:bCs/>
          <w:lang w:eastAsia="zh-CN"/>
        </w:rPr>
        <w:t>tted</w:t>
      </w:r>
      <w:r w:rsidR="00FC40CE" w:rsidRPr="00FC40CE">
        <w:rPr>
          <w:rFonts w:eastAsiaTheme="minorEastAsia"/>
          <w:b/>
          <w:bCs/>
          <w:lang w:eastAsia="zh-CN"/>
        </w:rPr>
        <w:t xml:space="preserve"> </w:t>
      </w:r>
      <w:r w:rsidR="001D0F9E" w:rsidRPr="00FC40CE">
        <w:rPr>
          <w:rFonts w:eastAsiaTheme="minorEastAsia"/>
          <w:b/>
          <w:bCs/>
          <w:lang w:eastAsia="zh-CN"/>
        </w:rPr>
        <w:t>on DL carrier</w:t>
      </w:r>
      <w:r w:rsidRPr="00FC40CE">
        <w:rPr>
          <w:rFonts w:eastAsiaTheme="minorEastAsia"/>
          <w:b/>
          <w:bCs/>
          <w:lang w:eastAsia="zh-CN"/>
        </w:rPr>
        <w:t>.</w:t>
      </w:r>
    </w:p>
    <w:p w14:paraId="10BDA582" w14:textId="3E532304" w:rsidR="00623FE4" w:rsidRPr="00FC40CE" w:rsidRDefault="00623FE4" w:rsidP="00852824">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FC40CE">
        <w:rPr>
          <w:rFonts w:eastAsiaTheme="minorEastAsia"/>
          <w:b/>
          <w:bCs/>
          <w:lang w:eastAsia="zh-CN"/>
        </w:rPr>
        <w:t xml:space="preserve">For </w:t>
      </w:r>
      <w:r w:rsidRPr="00FC40CE">
        <w:rPr>
          <w:rFonts w:eastAsiaTheme="minorEastAsia" w:hint="eastAsia"/>
          <w:b/>
          <w:bCs/>
          <w:lang w:eastAsia="zh-CN"/>
        </w:rPr>
        <w:t>T</w:t>
      </w:r>
      <w:r w:rsidRPr="00FC40CE">
        <w:rPr>
          <w:rFonts w:eastAsiaTheme="minorEastAsia"/>
          <w:b/>
          <w:bCs/>
          <w:lang w:eastAsia="zh-CN"/>
        </w:rPr>
        <w:t>opology 1 with additional carrier wave node, carrier wave transmi</w:t>
      </w:r>
      <w:r>
        <w:rPr>
          <w:rFonts w:eastAsiaTheme="minorEastAsia"/>
          <w:b/>
          <w:bCs/>
          <w:lang w:eastAsia="zh-CN"/>
        </w:rPr>
        <w:t>tted</w:t>
      </w:r>
      <w:r w:rsidRPr="00FC40CE">
        <w:rPr>
          <w:rFonts w:eastAsiaTheme="minorEastAsia"/>
          <w:b/>
          <w:bCs/>
          <w:lang w:eastAsia="zh-CN"/>
        </w:rPr>
        <w:t xml:space="preserve"> on </w:t>
      </w:r>
      <w:r w:rsidR="00843977">
        <w:rPr>
          <w:rFonts w:eastAsiaTheme="minorEastAsia"/>
          <w:b/>
          <w:bCs/>
          <w:lang w:eastAsia="zh-CN"/>
        </w:rPr>
        <w:t xml:space="preserve">either DL carrier or </w:t>
      </w:r>
      <w:r w:rsidRPr="00FC40CE">
        <w:rPr>
          <w:rFonts w:eastAsiaTheme="minorEastAsia"/>
          <w:b/>
          <w:bCs/>
          <w:lang w:eastAsia="zh-CN"/>
        </w:rPr>
        <w:t>UL carrier</w:t>
      </w:r>
      <w:r>
        <w:rPr>
          <w:rFonts w:eastAsiaTheme="minorEastAsia"/>
          <w:b/>
          <w:bCs/>
          <w:lang w:eastAsia="zh-CN"/>
        </w:rPr>
        <w:t xml:space="preserve"> </w:t>
      </w:r>
      <w:r w:rsidR="00843977">
        <w:rPr>
          <w:rFonts w:eastAsiaTheme="minorEastAsia"/>
          <w:b/>
          <w:bCs/>
          <w:lang w:eastAsia="zh-CN"/>
        </w:rPr>
        <w:t>can be considered</w:t>
      </w:r>
      <w:r>
        <w:rPr>
          <w:rFonts w:eastAsiaTheme="minorEastAsia"/>
          <w:b/>
          <w:bCs/>
          <w:lang w:eastAsia="zh-CN"/>
        </w:rPr>
        <w:t xml:space="preserve">. </w:t>
      </w:r>
    </w:p>
    <w:p w14:paraId="4A6AB7B6" w14:textId="77777777" w:rsidR="00852824" w:rsidRDefault="00852824" w:rsidP="005F6F95">
      <w:pPr>
        <w:pStyle w:val="a0"/>
        <w:rPr>
          <w:rFonts w:eastAsiaTheme="minorEastAsia"/>
          <w:lang w:eastAsia="zh-CN"/>
        </w:rPr>
      </w:pPr>
    </w:p>
    <w:tbl>
      <w:tblPr>
        <w:tblStyle w:val="aa"/>
        <w:tblW w:w="0" w:type="auto"/>
        <w:jc w:val="center"/>
        <w:tblLook w:val="04A0" w:firstRow="1" w:lastRow="0" w:firstColumn="1" w:lastColumn="0" w:noHBand="0" w:noVBand="1"/>
      </w:tblPr>
      <w:tblGrid>
        <w:gridCol w:w="2547"/>
        <w:gridCol w:w="7223"/>
      </w:tblGrid>
      <w:tr w:rsidR="00852824" w14:paraId="032487CD" w14:textId="77777777" w:rsidTr="00852824">
        <w:trPr>
          <w:jc w:val="center"/>
        </w:trPr>
        <w:tc>
          <w:tcPr>
            <w:tcW w:w="2547" w:type="dxa"/>
            <w:vMerge w:val="restart"/>
          </w:tcPr>
          <w:p w14:paraId="6A3985D0" w14:textId="0269737C" w:rsidR="00852824" w:rsidRDefault="00852824" w:rsidP="00917204">
            <w:pPr>
              <w:pStyle w:val="a0"/>
              <w:jc w:val="center"/>
            </w:pPr>
            <w:r>
              <w:rPr>
                <w:rFonts w:eastAsiaTheme="minorEastAsia"/>
                <w:lang w:eastAsia="zh-CN"/>
              </w:rPr>
              <w:t>Backscatter transmission</w:t>
            </w:r>
          </w:p>
        </w:tc>
        <w:tc>
          <w:tcPr>
            <w:tcW w:w="7223" w:type="dxa"/>
          </w:tcPr>
          <w:p w14:paraId="50AB30A3" w14:textId="0ADA0D36" w:rsidR="00852824" w:rsidRDefault="00852824" w:rsidP="00917204">
            <w:pPr>
              <w:pStyle w:val="a0"/>
              <w:jc w:val="center"/>
            </w:pPr>
            <w:r>
              <w:object w:dxaOrig="5521" w:dyaOrig="1276" w14:anchorId="23C3BFE7">
                <v:shape id="_x0000_i1028" type="#_x0000_t75" style="width:276.2pt;height:63.4pt" o:ole="">
                  <v:imagedata r:id="rId14" o:title=""/>
                </v:shape>
                <o:OLEObject Type="Embed" ProgID="Visio.Drawing.15" ShapeID="_x0000_i1028" DrawAspect="Content" ObjectID="_1769863035" r:id="rId15"/>
              </w:object>
            </w:r>
          </w:p>
          <w:p w14:paraId="5275BA5A" w14:textId="77777777" w:rsidR="00852824" w:rsidRPr="00DA530B" w:rsidRDefault="00852824" w:rsidP="00917204">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r>
      <w:tr w:rsidR="00852824" w14:paraId="3BD6D902" w14:textId="77777777" w:rsidTr="00852824">
        <w:trPr>
          <w:jc w:val="center"/>
        </w:trPr>
        <w:tc>
          <w:tcPr>
            <w:tcW w:w="2547" w:type="dxa"/>
            <w:vMerge/>
          </w:tcPr>
          <w:p w14:paraId="21BE7F34" w14:textId="77777777" w:rsidR="00852824" w:rsidRDefault="00852824" w:rsidP="00917204">
            <w:pPr>
              <w:pStyle w:val="a0"/>
              <w:jc w:val="center"/>
            </w:pPr>
          </w:p>
        </w:tc>
        <w:tc>
          <w:tcPr>
            <w:tcW w:w="7223" w:type="dxa"/>
          </w:tcPr>
          <w:p w14:paraId="1E33AED0" w14:textId="3BCF7B6B" w:rsidR="00852824" w:rsidRDefault="00852824" w:rsidP="00917204">
            <w:pPr>
              <w:pStyle w:val="a0"/>
              <w:jc w:val="center"/>
            </w:pPr>
            <w:r>
              <w:object w:dxaOrig="5521" w:dyaOrig="1276" w14:anchorId="23AF7BF8">
                <v:shape id="_x0000_i1029" type="#_x0000_t75" style="width:276.2pt;height:63.4pt" o:ole="">
                  <v:imagedata r:id="rId16" o:title=""/>
                </v:shape>
                <o:OLEObject Type="Embed" ProgID="Visio.Drawing.15" ShapeID="_x0000_i1029" DrawAspect="Content" ObjectID="_1769863036" r:id="rId17"/>
              </w:object>
            </w:r>
          </w:p>
          <w:p w14:paraId="757260E3" w14:textId="3FC6339C" w:rsidR="00852824" w:rsidRDefault="00852824" w:rsidP="00917204">
            <w:pPr>
              <w:pStyle w:val="a0"/>
              <w:jc w:val="center"/>
            </w:pPr>
            <w:r>
              <w:rPr>
                <w:rFonts w:eastAsiaTheme="minorEastAsia" w:hint="eastAsia"/>
                <w:lang w:eastAsia="zh-CN"/>
              </w:rPr>
              <w:t>(</w:t>
            </w:r>
            <w:r>
              <w:rPr>
                <w:rFonts w:eastAsiaTheme="minorEastAsia"/>
                <w:lang w:eastAsia="zh-CN"/>
              </w:rPr>
              <w:t>b)</w:t>
            </w:r>
          </w:p>
        </w:tc>
      </w:tr>
    </w:tbl>
    <w:p w14:paraId="7664F872" w14:textId="77777777" w:rsidR="00DA530B" w:rsidRDefault="00DA530B" w:rsidP="00917204">
      <w:pPr>
        <w:pStyle w:val="a0"/>
        <w:jc w:val="center"/>
        <w:rPr>
          <w:rFonts w:eastAsiaTheme="minorEastAsia"/>
          <w:lang w:eastAsia="zh-CN"/>
        </w:rPr>
      </w:pPr>
    </w:p>
    <w:p w14:paraId="75A995D9" w14:textId="4C0AC957" w:rsidR="00DA530B" w:rsidRDefault="00852824" w:rsidP="00917204">
      <w:pPr>
        <w:pStyle w:val="a0"/>
        <w:jc w:val="center"/>
        <w:rPr>
          <w:rFonts w:eastAsiaTheme="minorEastAsia"/>
          <w:lang w:eastAsia="zh-CN"/>
        </w:rPr>
      </w:pPr>
      <w:r>
        <w:rPr>
          <w:rFonts w:eastAsiaTheme="minorEastAsia"/>
          <w:lang w:eastAsia="zh-CN"/>
        </w:rPr>
        <w:t xml:space="preserve">Figure </w:t>
      </w:r>
      <w:r w:rsidR="00FC40CE">
        <w:rPr>
          <w:rFonts w:eastAsiaTheme="minorEastAsia"/>
          <w:lang w:eastAsia="zh-CN"/>
        </w:rPr>
        <w:t>3</w:t>
      </w:r>
    </w:p>
    <w:p w14:paraId="5CF2A96B" w14:textId="77777777" w:rsidR="00852824" w:rsidRPr="005F6F95" w:rsidRDefault="00852824" w:rsidP="005F6F95">
      <w:pPr>
        <w:pStyle w:val="a0"/>
        <w:rPr>
          <w:rFonts w:eastAsiaTheme="minorEastAsia"/>
          <w:lang w:eastAsia="zh-CN"/>
        </w:rPr>
      </w:pPr>
    </w:p>
    <w:p w14:paraId="526C02D9" w14:textId="58C96593" w:rsidR="004F307D" w:rsidRDefault="004F307D" w:rsidP="005F6F95">
      <w:pPr>
        <w:pStyle w:val="a0"/>
        <w:numPr>
          <w:ilvl w:val="0"/>
          <w:numId w:val="38"/>
        </w:numPr>
        <w:rPr>
          <w:rFonts w:eastAsiaTheme="minorEastAsia"/>
          <w:lang w:eastAsia="zh-CN"/>
        </w:rPr>
      </w:pPr>
      <w:r>
        <w:rPr>
          <w:rFonts w:eastAsiaTheme="minorEastAsia"/>
          <w:lang w:eastAsia="zh-CN"/>
        </w:rPr>
        <w:t xml:space="preserve">Case 4: </w:t>
      </w:r>
      <w:r>
        <w:rPr>
          <w:rFonts w:eastAsiaTheme="minorEastAsia" w:hint="eastAsia"/>
          <w:lang w:eastAsia="zh-CN"/>
        </w:rPr>
        <w:t>T</w:t>
      </w:r>
      <w:r>
        <w:rPr>
          <w:rFonts w:eastAsiaTheme="minorEastAsia"/>
          <w:lang w:eastAsia="zh-CN"/>
        </w:rPr>
        <w:t xml:space="preserve">opology 2 </w:t>
      </w:r>
      <w:bookmarkStart w:id="0" w:name="_Hlk157680801"/>
      <w:r>
        <w:rPr>
          <w:rFonts w:eastAsiaTheme="minorEastAsia"/>
          <w:lang w:eastAsia="zh-CN"/>
        </w:rPr>
        <w:t>with active transmission</w:t>
      </w:r>
      <w:bookmarkEnd w:id="0"/>
    </w:p>
    <w:p w14:paraId="6948931C" w14:textId="52537610" w:rsidR="004F307D" w:rsidRDefault="00585D54" w:rsidP="004F307D">
      <w:pPr>
        <w:pStyle w:val="a0"/>
        <w:rPr>
          <w:rFonts w:eastAsiaTheme="minorEastAsia"/>
          <w:lang w:eastAsia="zh-CN"/>
        </w:rPr>
      </w:pPr>
      <w:r>
        <w:rPr>
          <w:rFonts w:eastAsiaTheme="minorEastAsia"/>
          <w:lang w:eastAsia="zh-CN"/>
        </w:rPr>
        <w:t xml:space="preserve">For topology 2, there are two interfaces, first one is </w:t>
      </w:r>
      <w:proofErr w:type="spellStart"/>
      <w:r>
        <w:rPr>
          <w:rFonts w:eastAsiaTheme="minorEastAsia"/>
          <w:lang w:eastAsia="zh-CN"/>
        </w:rPr>
        <w:t>Uu</w:t>
      </w:r>
      <w:proofErr w:type="spellEnd"/>
      <w:r>
        <w:rPr>
          <w:rFonts w:eastAsiaTheme="minorEastAsia"/>
          <w:lang w:eastAsia="zh-CN"/>
        </w:rPr>
        <w:t xml:space="preserve"> interface, and second one is A-IoT interface. The intermediate node is a UE. The transmission between </w:t>
      </w:r>
      <w:proofErr w:type="spellStart"/>
      <w:r>
        <w:rPr>
          <w:rFonts w:eastAsiaTheme="minorEastAsia"/>
          <w:lang w:eastAsia="zh-CN"/>
        </w:rPr>
        <w:t>gNB</w:t>
      </w:r>
      <w:proofErr w:type="spellEnd"/>
      <w:r>
        <w:rPr>
          <w:rFonts w:eastAsiaTheme="minorEastAsia"/>
          <w:lang w:eastAsia="zh-CN"/>
        </w:rPr>
        <w:t xml:space="preserve"> and the intermediate node can reuse legacy </w:t>
      </w:r>
      <w:proofErr w:type="spellStart"/>
      <w:r>
        <w:rPr>
          <w:rFonts w:eastAsiaTheme="minorEastAsia"/>
          <w:lang w:eastAsia="zh-CN"/>
        </w:rPr>
        <w:t>Uu</w:t>
      </w:r>
      <w:proofErr w:type="spellEnd"/>
      <w:r>
        <w:rPr>
          <w:rFonts w:eastAsiaTheme="minorEastAsia"/>
          <w:lang w:eastAsia="zh-CN"/>
        </w:rPr>
        <w:t xml:space="preserve"> transmission, in which case, legacy </w:t>
      </w:r>
      <w:proofErr w:type="spellStart"/>
      <w:r>
        <w:rPr>
          <w:rFonts w:eastAsiaTheme="minorEastAsia"/>
          <w:lang w:eastAsia="zh-CN"/>
        </w:rPr>
        <w:t>Uu</w:t>
      </w:r>
      <w:proofErr w:type="spellEnd"/>
      <w:r>
        <w:rPr>
          <w:rFonts w:eastAsiaTheme="minorEastAsia"/>
          <w:lang w:eastAsia="zh-CN"/>
        </w:rPr>
        <w:t xml:space="preserve"> carrier can be used. The </w:t>
      </w:r>
      <w:proofErr w:type="spellStart"/>
      <w:r>
        <w:rPr>
          <w:rFonts w:eastAsiaTheme="minorEastAsia"/>
          <w:lang w:eastAsia="zh-CN"/>
        </w:rPr>
        <w:t>Uu</w:t>
      </w:r>
      <w:proofErr w:type="spellEnd"/>
      <w:r>
        <w:rPr>
          <w:rFonts w:eastAsiaTheme="minorEastAsia"/>
          <w:lang w:eastAsia="zh-CN"/>
        </w:rPr>
        <w:t xml:space="preserve"> carrier can be same or different with the carrier used for A-IoT interface. </w:t>
      </w:r>
      <w:r w:rsidR="00BA4606">
        <w:rPr>
          <w:rFonts w:eastAsiaTheme="minorEastAsia"/>
          <w:lang w:eastAsia="zh-CN"/>
        </w:rPr>
        <w:t xml:space="preserve"> For the A-IoT interface, the transmission between the intermediate node and A-IoT device can reuse legacy </w:t>
      </w:r>
      <w:proofErr w:type="spellStart"/>
      <w:r w:rsidR="00BA4606">
        <w:rPr>
          <w:rFonts w:eastAsiaTheme="minorEastAsia"/>
          <w:lang w:eastAsia="zh-CN"/>
        </w:rPr>
        <w:t>sidelink</w:t>
      </w:r>
      <w:proofErr w:type="spellEnd"/>
      <w:r w:rsidR="00BA4606">
        <w:rPr>
          <w:rFonts w:eastAsiaTheme="minorEastAsia"/>
          <w:lang w:eastAsia="zh-CN"/>
        </w:rPr>
        <w:t xml:space="preserve"> transmission, in which case, both </w:t>
      </w:r>
      <w:bookmarkStart w:id="1" w:name="_Hlk159232464"/>
      <w:r w:rsidR="00BA4606">
        <w:rPr>
          <w:rFonts w:eastAsiaTheme="minorEastAsia"/>
          <w:lang w:eastAsia="zh-CN"/>
        </w:rPr>
        <w:t>transmissions from intermediate node and A-IoT device can happen on UL carrier</w:t>
      </w:r>
      <w:bookmarkEnd w:id="1"/>
      <w:r w:rsidR="009668AF">
        <w:rPr>
          <w:rFonts w:eastAsiaTheme="minorEastAsia"/>
          <w:lang w:eastAsia="zh-CN"/>
        </w:rPr>
        <w:t>, as shown in Figure 4</w:t>
      </w:r>
      <w:r w:rsidR="00BA4606">
        <w:rPr>
          <w:rFonts w:eastAsiaTheme="minorEastAsia"/>
          <w:lang w:eastAsia="zh-CN"/>
        </w:rPr>
        <w:t xml:space="preserve">. </w:t>
      </w:r>
    </w:p>
    <w:p w14:paraId="4E15FF5A" w14:textId="0B5825A5" w:rsidR="00AF11B7" w:rsidRPr="002C7F1C" w:rsidRDefault="00AF11B7" w:rsidP="004F307D">
      <w:pPr>
        <w:pStyle w:val="a0"/>
        <w:rPr>
          <w:rFonts w:eastAsiaTheme="minorEastAsia"/>
          <w:b/>
          <w:bCs/>
          <w:lang w:eastAsia="zh-CN"/>
        </w:rPr>
      </w:pPr>
      <w:r w:rsidRPr="002C7F1C">
        <w:rPr>
          <w:rFonts w:eastAsiaTheme="minorEastAsia" w:hint="eastAsia"/>
          <w:b/>
          <w:bCs/>
          <w:lang w:eastAsia="zh-CN"/>
        </w:rPr>
        <w:t>O</w:t>
      </w:r>
      <w:r w:rsidRPr="002C7F1C">
        <w:rPr>
          <w:rFonts w:eastAsiaTheme="minorEastAsia"/>
          <w:b/>
          <w:bCs/>
          <w:lang w:eastAsia="zh-CN"/>
        </w:rPr>
        <w:t>bservation 6: For topology 2</w:t>
      </w:r>
      <w:r w:rsidR="00794B1B" w:rsidRPr="00794B1B">
        <w:t xml:space="preserve"> </w:t>
      </w:r>
      <w:r w:rsidR="00794B1B" w:rsidRPr="00794B1B">
        <w:rPr>
          <w:rFonts w:eastAsiaTheme="minorEastAsia"/>
          <w:b/>
          <w:bCs/>
          <w:lang w:eastAsia="zh-CN"/>
        </w:rPr>
        <w:t>with active transmission</w:t>
      </w:r>
      <w:r w:rsidRPr="002C7F1C">
        <w:rPr>
          <w:rFonts w:eastAsiaTheme="minorEastAsia"/>
          <w:b/>
          <w:bCs/>
          <w:lang w:eastAsia="zh-CN"/>
        </w:rPr>
        <w:t xml:space="preserve">, legacy </w:t>
      </w:r>
      <w:proofErr w:type="spellStart"/>
      <w:r w:rsidRPr="002C7F1C">
        <w:rPr>
          <w:rFonts w:eastAsiaTheme="minorEastAsia"/>
          <w:b/>
          <w:bCs/>
          <w:lang w:eastAsia="zh-CN"/>
        </w:rPr>
        <w:t>Uu</w:t>
      </w:r>
      <w:proofErr w:type="spellEnd"/>
      <w:r w:rsidRPr="002C7F1C">
        <w:rPr>
          <w:rFonts w:eastAsiaTheme="minorEastAsia"/>
          <w:b/>
          <w:bCs/>
          <w:lang w:eastAsia="zh-CN"/>
        </w:rPr>
        <w:t xml:space="preserve"> carrier can be used for the transmission between </w:t>
      </w:r>
      <w:proofErr w:type="spellStart"/>
      <w:r w:rsidRPr="002C7F1C">
        <w:rPr>
          <w:rFonts w:eastAsiaTheme="minorEastAsia"/>
          <w:b/>
          <w:bCs/>
          <w:lang w:eastAsia="zh-CN"/>
        </w:rPr>
        <w:t>gNB</w:t>
      </w:r>
      <w:proofErr w:type="spellEnd"/>
      <w:r w:rsidRPr="002C7F1C">
        <w:rPr>
          <w:rFonts w:eastAsiaTheme="minorEastAsia"/>
          <w:b/>
          <w:bCs/>
          <w:lang w:eastAsia="zh-CN"/>
        </w:rPr>
        <w:t xml:space="preserve"> and intermediate node, and can be independent of the carrier used for the transmission between intermediate node and A-IoT device. </w:t>
      </w:r>
    </w:p>
    <w:p w14:paraId="35FF1424" w14:textId="6EBEE444" w:rsidR="00623FE4" w:rsidRDefault="00623FE4" w:rsidP="00623FE4">
      <w:pPr>
        <w:pStyle w:val="a0"/>
        <w:rPr>
          <w:rFonts w:eastAsiaTheme="minorEastAsia"/>
          <w:b/>
          <w:bCs/>
          <w:lang w:eastAsia="zh-CN"/>
        </w:rPr>
      </w:pPr>
      <w:r w:rsidRPr="00E82D9B">
        <w:rPr>
          <w:rFonts w:eastAsiaTheme="minorEastAsia"/>
          <w:b/>
          <w:bCs/>
          <w:lang w:eastAsia="zh-CN"/>
        </w:rPr>
        <w:t xml:space="preserve">Proposal </w:t>
      </w:r>
      <w:r>
        <w:rPr>
          <w:rFonts w:eastAsiaTheme="minorEastAsia"/>
          <w:b/>
          <w:bCs/>
          <w:lang w:eastAsia="zh-CN"/>
        </w:rPr>
        <w:t>4</w:t>
      </w:r>
      <w:r w:rsidRPr="00E82D9B">
        <w:rPr>
          <w:rFonts w:eastAsiaTheme="minorEastAsia"/>
          <w:b/>
          <w:bCs/>
          <w:lang w:eastAsia="zh-CN"/>
        </w:rPr>
        <w:t xml:space="preserve">: For topology </w:t>
      </w:r>
      <w:r>
        <w:rPr>
          <w:rFonts w:eastAsiaTheme="minorEastAsia"/>
          <w:b/>
          <w:bCs/>
          <w:lang w:eastAsia="zh-CN"/>
        </w:rPr>
        <w:t>2</w:t>
      </w:r>
      <w:r w:rsidRPr="00E82D9B">
        <w:rPr>
          <w:rFonts w:eastAsiaTheme="minorEastAsia"/>
          <w:b/>
          <w:bCs/>
          <w:lang w:eastAsia="zh-CN"/>
        </w:rPr>
        <w:t xml:space="preserve"> with active transmission, </w:t>
      </w:r>
      <w:r w:rsidR="009668AF">
        <w:rPr>
          <w:rFonts w:eastAsiaTheme="minorEastAsia"/>
          <w:b/>
          <w:bCs/>
          <w:lang w:eastAsia="zh-CN"/>
        </w:rPr>
        <w:t xml:space="preserve">the transmission between intermediate node and A-IoT device can reuse </w:t>
      </w:r>
      <w:proofErr w:type="spellStart"/>
      <w:r w:rsidR="009668AF">
        <w:rPr>
          <w:rFonts w:eastAsiaTheme="minorEastAsia"/>
          <w:b/>
          <w:bCs/>
          <w:lang w:eastAsia="zh-CN"/>
        </w:rPr>
        <w:t>sidelink</w:t>
      </w:r>
      <w:proofErr w:type="spellEnd"/>
      <w:r w:rsidR="009668AF">
        <w:rPr>
          <w:rFonts w:eastAsiaTheme="minorEastAsia"/>
          <w:b/>
          <w:bCs/>
          <w:lang w:eastAsia="zh-CN"/>
        </w:rPr>
        <w:t xml:space="preserve"> mechanism, i.e., both</w:t>
      </w:r>
      <w:r w:rsidR="009668AF" w:rsidRPr="009668AF">
        <w:t xml:space="preserve"> </w:t>
      </w:r>
      <w:r w:rsidR="009668AF" w:rsidRPr="009668AF">
        <w:rPr>
          <w:rFonts w:eastAsiaTheme="minorEastAsia"/>
          <w:b/>
          <w:bCs/>
          <w:lang w:eastAsia="zh-CN"/>
        </w:rPr>
        <w:t>transmissions from intermediate node and A-IoT device can happen on UL carrier</w:t>
      </w:r>
      <w:r w:rsidR="009668AF">
        <w:rPr>
          <w:rFonts w:eastAsiaTheme="minorEastAsia"/>
          <w:b/>
          <w:bCs/>
          <w:lang w:eastAsia="zh-CN"/>
        </w:rPr>
        <w:t xml:space="preserve">.  </w:t>
      </w:r>
    </w:p>
    <w:p w14:paraId="4F877E92" w14:textId="77777777" w:rsidR="00AF11B7" w:rsidRPr="00623FE4" w:rsidRDefault="00AF11B7" w:rsidP="004F307D">
      <w:pPr>
        <w:pStyle w:val="a0"/>
        <w:rPr>
          <w:rFonts w:eastAsiaTheme="minorEastAsia"/>
          <w:lang w:eastAsia="zh-CN"/>
        </w:rPr>
      </w:pPr>
    </w:p>
    <w:tbl>
      <w:tblPr>
        <w:tblStyle w:val="aa"/>
        <w:tblW w:w="9776" w:type="dxa"/>
        <w:tblLook w:val="04A0" w:firstRow="1" w:lastRow="0" w:firstColumn="1" w:lastColumn="0" w:noHBand="0" w:noVBand="1"/>
      </w:tblPr>
      <w:tblGrid>
        <w:gridCol w:w="2263"/>
        <w:gridCol w:w="7513"/>
      </w:tblGrid>
      <w:tr w:rsidR="00A2457F" w14:paraId="1AFA7F8F" w14:textId="7134858A" w:rsidTr="00454F6F">
        <w:tc>
          <w:tcPr>
            <w:tcW w:w="2263" w:type="dxa"/>
          </w:tcPr>
          <w:p w14:paraId="6845A8CD" w14:textId="32F54DFD" w:rsidR="00A2457F" w:rsidRDefault="00A2457F" w:rsidP="00454F6F">
            <w:pPr>
              <w:pStyle w:val="a0"/>
              <w:rPr>
                <w:rFonts w:eastAsiaTheme="minorEastAsia"/>
                <w:lang w:eastAsia="zh-CN"/>
              </w:rPr>
            </w:pPr>
            <w:r>
              <w:rPr>
                <w:rFonts w:eastAsiaTheme="minorEastAsia"/>
                <w:lang w:eastAsia="zh-CN"/>
              </w:rPr>
              <w:t>Active transmission</w:t>
            </w:r>
          </w:p>
        </w:tc>
        <w:tc>
          <w:tcPr>
            <w:tcW w:w="7513" w:type="dxa"/>
          </w:tcPr>
          <w:p w14:paraId="5369C013" w14:textId="00EB04A2" w:rsidR="00A2457F" w:rsidRPr="00CB3181" w:rsidRDefault="009668AF" w:rsidP="00454F6F">
            <w:pPr>
              <w:pStyle w:val="a0"/>
              <w:jc w:val="center"/>
              <w:rPr>
                <w:rFonts w:eastAsiaTheme="minorEastAsia"/>
                <w:lang w:eastAsia="zh-CN"/>
              </w:rPr>
            </w:pPr>
            <w:r>
              <w:object w:dxaOrig="5565" w:dyaOrig="1140" w14:anchorId="5F580D53">
                <v:shape id="_x0000_i1030" type="#_x0000_t75" style="width:277.8pt;height:56.95pt" o:ole="">
                  <v:imagedata r:id="rId18" o:title=""/>
                </v:shape>
                <o:OLEObject Type="Embed" ProgID="Visio.Drawing.15" ShapeID="_x0000_i1030" DrawAspect="Content" ObjectID="_1769863037" r:id="rId19"/>
              </w:object>
            </w:r>
          </w:p>
        </w:tc>
      </w:tr>
    </w:tbl>
    <w:p w14:paraId="16FC3E95" w14:textId="06F3F54C" w:rsidR="00A2457F" w:rsidRDefault="00A2457F" w:rsidP="00A2457F">
      <w:pPr>
        <w:pStyle w:val="a0"/>
        <w:rPr>
          <w:rFonts w:eastAsiaTheme="minorEastAsia"/>
          <w:lang w:eastAsia="zh-CN"/>
        </w:rPr>
      </w:pPr>
    </w:p>
    <w:p w14:paraId="65F9A55B" w14:textId="653BF7EB" w:rsidR="00A2457F" w:rsidRDefault="00A2457F" w:rsidP="00A2457F">
      <w:pPr>
        <w:pStyle w:val="a0"/>
        <w:jc w:val="center"/>
        <w:rPr>
          <w:rFonts w:eastAsiaTheme="minorEastAsia"/>
          <w:lang w:eastAsia="zh-CN"/>
        </w:rPr>
      </w:pPr>
      <w:r>
        <w:rPr>
          <w:rFonts w:eastAsiaTheme="minorEastAsia"/>
          <w:lang w:eastAsia="zh-CN"/>
        </w:rPr>
        <w:t>Figure 4</w:t>
      </w:r>
    </w:p>
    <w:p w14:paraId="7F4038E8" w14:textId="77777777" w:rsidR="004F307D" w:rsidRDefault="004F307D" w:rsidP="004F307D">
      <w:pPr>
        <w:pStyle w:val="a0"/>
        <w:rPr>
          <w:rFonts w:eastAsiaTheme="minorEastAsia"/>
          <w:lang w:eastAsia="zh-CN"/>
        </w:rPr>
      </w:pPr>
    </w:p>
    <w:p w14:paraId="62FE78E1" w14:textId="1A2D288F" w:rsidR="005F6F95" w:rsidRDefault="005F6F95" w:rsidP="005F6F95">
      <w:pPr>
        <w:pStyle w:val="a0"/>
        <w:numPr>
          <w:ilvl w:val="0"/>
          <w:numId w:val="38"/>
        </w:numPr>
        <w:rPr>
          <w:rFonts w:eastAsiaTheme="minorEastAsia"/>
          <w:lang w:eastAsia="zh-CN"/>
        </w:rPr>
      </w:pPr>
      <w:r>
        <w:rPr>
          <w:rFonts w:eastAsiaTheme="minorEastAsia"/>
          <w:lang w:eastAsia="zh-CN"/>
        </w:rPr>
        <w:t xml:space="preserve">Case </w:t>
      </w:r>
      <w:r w:rsidR="002C7F1C">
        <w:rPr>
          <w:rFonts w:eastAsiaTheme="minorEastAsia"/>
          <w:lang w:eastAsia="zh-CN"/>
        </w:rPr>
        <w:t>5</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opology 2 </w:t>
      </w:r>
      <w:bookmarkStart w:id="2" w:name="_Hlk157680811"/>
      <w:r>
        <w:rPr>
          <w:rFonts w:eastAsiaTheme="minorEastAsia"/>
          <w:lang w:eastAsia="zh-CN"/>
        </w:rPr>
        <w:t xml:space="preserve">with </w:t>
      </w:r>
      <w:r w:rsidR="002C7F1C">
        <w:rPr>
          <w:rFonts w:eastAsiaTheme="minorEastAsia"/>
          <w:lang w:eastAsia="zh-CN"/>
        </w:rPr>
        <w:t xml:space="preserve">backscatter transmission, </w:t>
      </w:r>
      <w:r>
        <w:rPr>
          <w:rFonts w:eastAsiaTheme="minorEastAsia"/>
          <w:lang w:eastAsia="zh-CN"/>
        </w:rPr>
        <w:t>no additional carrier wave node</w:t>
      </w:r>
      <w:bookmarkEnd w:id="2"/>
    </w:p>
    <w:p w14:paraId="0E0D2BDF" w14:textId="2C47FE77" w:rsidR="005F6F95" w:rsidRDefault="00794B1B" w:rsidP="00794B1B">
      <w:pPr>
        <w:pStyle w:val="a0"/>
        <w:rPr>
          <w:rFonts w:eastAsiaTheme="minorEastAsia"/>
          <w:lang w:eastAsia="zh-CN"/>
        </w:rPr>
      </w:pPr>
      <w:r>
        <w:rPr>
          <w:rFonts w:eastAsiaTheme="minorEastAsia"/>
          <w:lang w:eastAsia="zh-CN"/>
        </w:rPr>
        <w:t xml:space="preserve">If there is no additional carrier wave node, the carrier wave should be provided by the intermediate node. In this case, </w:t>
      </w:r>
      <w:r w:rsidR="007467C2">
        <w:rPr>
          <w:rFonts w:eastAsiaTheme="minorEastAsia"/>
          <w:lang w:eastAsia="zh-CN"/>
        </w:rPr>
        <w:t xml:space="preserve"> if frequency shifting is not supported by the A-IoT device,</w:t>
      </w:r>
      <w:r w:rsidR="00954485">
        <w:rPr>
          <w:rFonts w:eastAsiaTheme="minorEastAsia"/>
          <w:lang w:eastAsia="zh-CN"/>
        </w:rPr>
        <w:t xml:space="preserve"> </w:t>
      </w:r>
      <w:r>
        <w:rPr>
          <w:rFonts w:eastAsiaTheme="minorEastAsia"/>
          <w:lang w:eastAsia="zh-CN"/>
        </w:rPr>
        <w:t xml:space="preserve">the intermediate node needs to perform carrier wave transmission </w:t>
      </w:r>
      <w:r>
        <w:rPr>
          <w:rFonts w:eastAsiaTheme="minorEastAsia"/>
          <w:lang w:eastAsia="zh-CN"/>
        </w:rPr>
        <w:lastRenderedPageBreak/>
        <w:t>and UL reception at same time, which requires full duplex capability</w:t>
      </w:r>
      <w:r w:rsidR="00CF4A63">
        <w:rPr>
          <w:rFonts w:eastAsiaTheme="minorEastAsia"/>
          <w:lang w:eastAsia="zh-CN"/>
        </w:rPr>
        <w:t>, as shown in Figure 5</w:t>
      </w:r>
      <w:r>
        <w:rPr>
          <w:rFonts w:eastAsiaTheme="minorEastAsia"/>
          <w:lang w:eastAsia="zh-CN"/>
        </w:rPr>
        <w:t xml:space="preserve">. While full duplex capability is hardly to be supported for UE. Therefore, we think this scenario is not a valid scenario, at least in R19. It should be down-prioritized in this study. </w:t>
      </w:r>
      <w:r w:rsidR="007467C2">
        <w:rPr>
          <w:rFonts w:eastAsiaTheme="minorEastAsia"/>
          <w:lang w:eastAsia="zh-CN"/>
        </w:rPr>
        <w:t>This scenario should only be considered under the assumption that frequency shifting is supported by the A-IoT device.</w:t>
      </w:r>
    </w:p>
    <w:p w14:paraId="24D2096F" w14:textId="65215FB7" w:rsidR="00794B1B" w:rsidRDefault="00794B1B" w:rsidP="00794B1B">
      <w:pPr>
        <w:pStyle w:val="a0"/>
        <w:rPr>
          <w:rFonts w:eastAsiaTheme="minorEastAsia"/>
          <w:b/>
          <w:bCs/>
          <w:lang w:eastAsia="zh-CN"/>
        </w:rPr>
      </w:pPr>
      <w:r w:rsidRPr="002C7F1C">
        <w:rPr>
          <w:rFonts w:eastAsiaTheme="minorEastAsia" w:hint="eastAsia"/>
          <w:b/>
          <w:bCs/>
          <w:lang w:eastAsia="zh-CN"/>
        </w:rPr>
        <w:t>O</w:t>
      </w:r>
      <w:r w:rsidRPr="002C7F1C">
        <w:rPr>
          <w:rFonts w:eastAsiaTheme="minorEastAsia"/>
          <w:b/>
          <w:bCs/>
          <w:lang w:eastAsia="zh-CN"/>
        </w:rPr>
        <w:t xml:space="preserve">bservation </w:t>
      </w:r>
      <w:r w:rsidR="00993C82">
        <w:rPr>
          <w:rFonts w:eastAsiaTheme="minorEastAsia"/>
          <w:b/>
          <w:bCs/>
          <w:lang w:eastAsia="zh-CN"/>
        </w:rPr>
        <w:t>7</w:t>
      </w:r>
      <w:r w:rsidRPr="002C7F1C">
        <w:rPr>
          <w:rFonts w:eastAsiaTheme="minorEastAsia"/>
          <w:b/>
          <w:bCs/>
          <w:lang w:eastAsia="zh-CN"/>
        </w:rPr>
        <w:t>: For 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no additional carrier wave node</w:t>
      </w:r>
      <w:r w:rsidRPr="002C7F1C">
        <w:rPr>
          <w:rFonts w:eastAsiaTheme="minorEastAsia"/>
          <w:b/>
          <w:bCs/>
          <w:lang w:eastAsia="zh-CN"/>
        </w:rPr>
        <w:t xml:space="preserve">, </w:t>
      </w:r>
      <w:r>
        <w:rPr>
          <w:rFonts w:eastAsiaTheme="minorEastAsia"/>
          <w:b/>
          <w:bCs/>
          <w:lang w:eastAsia="zh-CN"/>
        </w:rPr>
        <w:t>full duplex capability is needed for intermediate node</w:t>
      </w:r>
      <w:r w:rsidR="007467C2" w:rsidRPr="007467C2">
        <w:rPr>
          <w:rFonts w:eastAsiaTheme="minorEastAsia"/>
          <w:b/>
          <w:bCs/>
          <w:lang w:eastAsia="zh-CN"/>
        </w:rPr>
        <w:t xml:space="preserve"> </w:t>
      </w:r>
      <w:r w:rsidR="007467C2">
        <w:rPr>
          <w:rFonts w:eastAsiaTheme="minorEastAsia"/>
          <w:b/>
          <w:bCs/>
          <w:lang w:eastAsia="zh-CN"/>
        </w:rPr>
        <w:t>if frequency shifting is not supported by the A-IoT device</w:t>
      </w:r>
      <w:r>
        <w:rPr>
          <w:rFonts w:eastAsiaTheme="minorEastAsia"/>
          <w:b/>
          <w:bCs/>
          <w:lang w:eastAsia="zh-CN"/>
        </w:rPr>
        <w:t xml:space="preserve">. </w:t>
      </w:r>
    </w:p>
    <w:p w14:paraId="78F201B7" w14:textId="60F9D526" w:rsidR="00794B1B" w:rsidRPr="002C7F1C" w:rsidRDefault="00794B1B" w:rsidP="00794B1B">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623FE4">
        <w:rPr>
          <w:rFonts w:eastAsiaTheme="minorEastAsia"/>
          <w:b/>
          <w:bCs/>
          <w:lang w:eastAsia="zh-CN"/>
        </w:rPr>
        <w:t>5</w:t>
      </w:r>
      <w:r>
        <w:rPr>
          <w:rFonts w:eastAsiaTheme="minorEastAsia"/>
          <w:b/>
          <w:bCs/>
          <w:lang w:eastAsia="zh-CN"/>
        </w:rPr>
        <w:t xml:space="preserve">: The scenario of </w:t>
      </w:r>
      <w:r w:rsidRPr="002C7F1C">
        <w:rPr>
          <w:rFonts w:eastAsiaTheme="minorEastAsia"/>
          <w:b/>
          <w:bCs/>
          <w:lang w:eastAsia="zh-CN"/>
        </w:rPr>
        <w:t>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no additional carrier wave node</w:t>
      </w:r>
      <w:r>
        <w:rPr>
          <w:rFonts w:eastAsiaTheme="minorEastAsia"/>
          <w:b/>
          <w:bCs/>
          <w:lang w:eastAsia="zh-CN"/>
        </w:rPr>
        <w:t xml:space="preserve"> is </w:t>
      </w:r>
      <w:r w:rsidR="007467C2">
        <w:rPr>
          <w:rFonts w:eastAsiaTheme="minorEastAsia"/>
          <w:b/>
          <w:bCs/>
          <w:lang w:eastAsia="zh-CN"/>
        </w:rPr>
        <w:t>only considered under the assumption that frequency shifting is supported by the A-IoT device</w:t>
      </w:r>
      <w:r>
        <w:rPr>
          <w:rFonts w:eastAsiaTheme="minorEastAsia"/>
          <w:b/>
          <w:bCs/>
          <w:lang w:eastAsia="zh-CN"/>
        </w:rPr>
        <w:t xml:space="preserve"> in R19. </w:t>
      </w:r>
    </w:p>
    <w:p w14:paraId="461C5862" w14:textId="77777777" w:rsidR="00794B1B" w:rsidRPr="00794B1B" w:rsidRDefault="00794B1B" w:rsidP="00794B1B">
      <w:pPr>
        <w:pStyle w:val="a0"/>
        <w:rPr>
          <w:rFonts w:eastAsiaTheme="minorEastAsia"/>
          <w:lang w:eastAsia="zh-CN"/>
        </w:rPr>
      </w:pPr>
    </w:p>
    <w:tbl>
      <w:tblPr>
        <w:tblStyle w:val="aa"/>
        <w:tblW w:w="9776" w:type="dxa"/>
        <w:tblLook w:val="04A0" w:firstRow="1" w:lastRow="0" w:firstColumn="1" w:lastColumn="0" w:noHBand="0" w:noVBand="1"/>
      </w:tblPr>
      <w:tblGrid>
        <w:gridCol w:w="2263"/>
        <w:gridCol w:w="7513"/>
      </w:tblGrid>
      <w:tr w:rsidR="005C5DA7" w14:paraId="31D4D340" w14:textId="77777777" w:rsidTr="00454F6F">
        <w:tc>
          <w:tcPr>
            <w:tcW w:w="2263" w:type="dxa"/>
          </w:tcPr>
          <w:p w14:paraId="3AEBF095" w14:textId="4D11A704" w:rsidR="005C5DA7" w:rsidRDefault="00794B1B" w:rsidP="00454F6F">
            <w:pPr>
              <w:pStyle w:val="a0"/>
              <w:rPr>
                <w:rFonts w:eastAsiaTheme="minorEastAsia"/>
                <w:lang w:eastAsia="zh-CN"/>
              </w:rPr>
            </w:pPr>
            <w:r>
              <w:rPr>
                <w:rFonts w:eastAsiaTheme="minorEastAsia"/>
                <w:lang w:eastAsia="zh-CN"/>
              </w:rPr>
              <w:t>Backscatter transmission</w:t>
            </w:r>
          </w:p>
        </w:tc>
        <w:tc>
          <w:tcPr>
            <w:tcW w:w="7513" w:type="dxa"/>
          </w:tcPr>
          <w:p w14:paraId="08795594" w14:textId="0DC4BF80" w:rsidR="005C5DA7" w:rsidRPr="00CB3181" w:rsidRDefault="00794B1B" w:rsidP="00454F6F">
            <w:pPr>
              <w:pStyle w:val="a0"/>
              <w:jc w:val="center"/>
              <w:rPr>
                <w:rFonts w:eastAsiaTheme="minorEastAsia"/>
                <w:lang w:eastAsia="zh-CN"/>
              </w:rPr>
            </w:pPr>
            <w:r>
              <w:object w:dxaOrig="5566" w:dyaOrig="1411" w14:anchorId="16C1396D">
                <v:shape id="_x0000_i1031" type="#_x0000_t75" style="width:278.35pt;height:70.95pt" o:ole="">
                  <v:imagedata r:id="rId20" o:title=""/>
                </v:shape>
                <o:OLEObject Type="Embed" ProgID="Visio.Drawing.15" ShapeID="_x0000_i1031" DrawAspect="Content" ObjectID="_1769863038" r:id="rId21"/>
              </w:object>
            </w:r>
          </w:p>
        </w:tc>
      </w:tr>
    </w:tbl>
    <w:p w14:paraId="4CB918D6" w14:textId="77777777" w:rsidR="005C5DA7" w:rsidRDefault="005C5DA7" w:rsidP="005C5DA7">
      <w:pPr>
        <w:pStyle w:val="a0"/>
        <w:rPr>
          <w:rFonts w:eastAsiaTheme="minorEastAsia"/>
          <w:lang w:eastAsia="zh-CN"/>
        </w:rPr>
      </w:pPr>
    </w:p>
    <w:p w14:paraId="73FABABB" w14:textId="2D702195" w:rsidR="005C5DA7" w:rsidRDefault="005C5DA7" w:rsidP="005C5DA7">
      <w:pPr>
        <w:pStyle w:val="a0"/>
        <w:jc w:val="center"/>
        <w:rPr>
          <w:rFonts w:eastAsiaTheme="minorEastAsia"/>
          <w:lang w:eastAsia="zh-CN"/>
        </w:rPr>
      </w:pPr>
      <w:r>
        <w:rPr>
          <w:rFonts w:eastAsiaTheme="minorEastAsia"/>
          <w:lang w:eastAsia="zh-CN"/>
        </w:rPr>
        <w:t xml:space="preserve">Figure </w:t>
      </w:r>
      <w:r w:rsidR="004F17D1">
        <w:rPr>
          <w:rFonts w:eastAsiaTheme="minorEastAsia"/>
          <w:lang w:eastAsia="zh-CN"/>
        </w:rPr>
        <w:t>5</w:t>
      </w:r>
    </w:p>
    <w:p w14:paraId="6AA939F5" w14:textId="77777777" w:rsidR="002C7F1C" w:rsidRPr="002C7F1C" w:rsidRDefault="002C7F1C" w:rsidP="004F17D1">
      <w:pPr>
        <w:pStyle w:val="a0"/>
        <w:rPr>
          <w:rFonts w:eastAsiaTheme="minorEastAsia"/>
          <w:lang w:eastAsia="zh-CN"/>
        </w:rPr>
      </w:pPr>
    </w:p>
    <w:p w14:paraId="2A58D40B" w14:textId="54BBA84B" w:rsidR="005F6F95" w:rsidRDefault="00EA6E57" w:rsidP="005F6F95">
      <w:pPr>
        <w:pStyle w:val="a0"/>
        <w:numPr>
          <w:ilvl w:val="0"/>
          <w:numId w:val="38"/>
        </w:numPr>
        <w:rPr>
          <w:rFonts w:eastAsiaTheme="minorEastAsia"/>
          <w:lang w:eastAsia="zh-CN"/>
        </w:rPr>
      </w:pPr>
      <w:r>
        <w:rPr>
          <w:rFonts w:eastAsiaTheme="minorEastAsia"/>
          <w:lang w:eastAsia="zh-CN"/>
        </w:rPr>
        <w:t xml:space="preserve">Case 6: </w:t>
      </w:r>
      <w:r w:rsidR="004F17D1">
        <w:rPr>
          <w:rFonts w:eastAsiaTheme="minorEastAsia" w:hint="eastAsia"/>
          <w:lang w:eastAsia="zh-CN"/>
        </w:rPr>
        <w:t>T</w:t>
      </w:r>
      <w:r w:rsidR="004F17D1">
        <w:rPr>
          <w:rFonts w:eastAsiaTheme="minorEastAsia"/>
          <w:lang w:eastAsia="zh-CN"/>
        </w:rPr>
        <w:t>opology 2 with backscatter transmission, with additional carrier wave node</w:t>
      </w:r>
    </w:p>
    <w:p w14:paraId="04716A71" w14:textId="1C5B4583" w:rsidR="005F6F95" w:rsidRDefault="00D867F0" w:rsidP="005F6F95">
      <w:pPr>
        <w:pStyle w:val="a0"/>
        <w:rPr>
          <w:rFonts w:eastAsiaTheme="minorEastAsia"/>
          <w:lang w:eastAsia="zh-CN"/>
        </w:rPr>
      </w:pPr>
      <w:r>
        <w:rPr>
          <w:rFonts w:eastAsiaTheme="minorEastAsia"/>
          <w:lang w:eastAsia="zh-CN"/>
        </w:rPr>
        <w:t xml:space="preserve">If there is additional carrier wave node to provide carrier wave to A-IoT device for backscattering, the intermediate node needs to perform reception which is backscattered from A-IoT device. </w:t>
      </w:r>
      <w:r w:rsidR="00B36C89">
        <w:rPr>
          <w:rFonts w:eastAsiaTheme="minorEastAsia"/>
          <w:lang w:eastAsia="zh-CN"/>
        </w:rPr>
        <w:t xml:space="preserve">The following 3 scenarios can be considered, which is shown in Figure 6. </w:t>
      </w:r>
    </w:p>
    <w:p w14:paraId="05D9841B" w14:textId="23A68D90" w:rsidR="00B36C89" w:rsidRDefault="00B36C89" w:rsidP="005F6F95">
      <w:pPr>
        <w:pStyle w:val="a0"/>
        <w:rPr>
          <w:rFonts w:eastAsiaTheme="minorEastAsia"/>
          <w:lang w:eastAsia="zh-CN"/>
        </w:rPr>
      </w:pPr>
      <w:r>
        <w:rPr>
          <w:rFonts w:eastAsiaTheme="minorEastAsia" w:hint="eastAsia"/>
          <w:lang w:eastAsia="zh-CN"/>
        </w:rPr>
        <w:t>F</w:t>
      </w:r>
      <w:r>
        <w:rPr>
          <w:rFonts w:eastAsiaTheme="minorEastAsia"/>
          <w:lang w:eastAsia="zh-CN"/>
        </w:rPr>
        <w:t xml:space="preserve">or figure 6 (a), the transmission from intermediate node to A-IoT device is on UL carrier, and the carrier wave is also transmitted on UL carrier. From intermediate node point of view, the TX/RX both happens on UL carrier, which is similar to </w:t>
      </w:r>
      <w:proofErr w:type="spellStart"/>
      <w:r>
        <w:rPr>
          <w:rFonts w:eastAsiaTheme="minorEastAsia"/>
          <w:lang w:eastAsia="zh-CN"/>
        </w:rPr>
        <w:t>sidelink</w:t>
      </w:r>
      <w:proofErr w:type="spellEnd"/>
      <w:r>
        <w:rPr>
          <w:rFonts w:eastAsiaTheme="minorEastAsia"/>
          <w:lang w:eastAsia="zh-CN"/>
        </w:rPr>
        <w:t xml:space="preserve"> transmission. From A-IoT device point of view, only UL carrier needs to be supported. This scenario can be considered for further study. </w:t>
      </w:r>
    </w:p>
    <w:p w14:paraId="650334F4" w14:textId="5A0216A6" w:rsidR="00B36C89" w:rsidRDefault="00B36C89" w:rsidP="005F6F95">
      <w:pPr>
        <w:pStyle w:val="a0"/>
        <w:rPr>
          <w:rFonts w:eastAsiaTheme="minorEastAsia"/>
          <w:lang w:eastAsia="zh-CN"/>
        </w:rPr>
      </w:pPr>
      <w:r>
        <w:rPr>
          <w:rFonts w:eastAsiaTheme="minorEastAsia"/>
          <w:lang w:eastAsia="zh-CN"/>
        </w:rPr>
        <w:t xml:space="preserve">For figure 6 (b), the transmission from intermediate node to A-IoT device is on UL carrier, and the carrier wave is transmitted on DL carrier. From intermediate node point of view, the transmission is on UL carrier, and reception on DL carrier. From A-IoT device point of view, both DL carrier and UL carrier need to be supported. And the transmission is on DL carrier and reception on UL carrier. </w:t>
      </w:r>
    </w:p>
    <w:p w14:paraId="33FA8FDF" w14:textId="789AB7A2" w:rsidR="00563D2D" w:rsidRDefault="00563D2D" w:rsidP="005F6F95">
      <w:pPr>
        <w:pStyle w:val="a0"/>
        <w:rPr>
          <w:rFonts w:eastAsiaTheme="minorEastAsia"/>
          <w:lang w:eastAsia="zh-CN"/>
        </w:rPr>
      </w:pPr>
      <w:r>
        <w:rPr>
          <w:rFonts w:eastAsiaTheme="minorEastAsia"/>
          <w:lang w:eastAsia="zh-CN"/>
        </w:rPr>
        <w:t xml:space="preserve">For the above two scenarios, the A-IoT device performs reception on UL carrier, which is different with case 2 or case 3 in topology 1 (shown in Figure 2 and Figure 3) where A-IoT device perform reception on DL carrier. A-IoT device will use DL carrier for reception in topology 1 and UL carrier for reception in topology 2, which means that the topology should not be transparent to the A-IoT device. And it is hardly for a harmonized design for these two topologies. </w:t>
      </w:r>
    </w:p>
    <w:p w14:paraId="1F25F656" w14:textId="77777777" w:rsidR="006A1C82" w:rsidRDefault="00E1483B" w:rsidP="005F6F95">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623FE4">
        <w:rPr>
          <w:rFonts w:eastAsiaTheme="minorEastAsia"/>
          <w:b/>
          <w:bCs/>
          <w:lang w:eastAsia="zh-CN"/>
        </w:rPr>
        <w:t>6</w:t>
      </w:r>
      <w:r>
        <w:rPr>
          <w:rFonts w:eastAsiaTheme="minorEastAsia"/>
          <w:b/>
          <w:bCs/>
          <w:lang w:eastAsia="zh-CN"/>
        </w:rPr>
        <w:t xml:space="preserve">: </w:t>
      </w:r>
      <w:r w:rsidRPr="002C7F1C">
        <w:rPr>
          <w:rFonts w:eastAsiaTheme="minorEastAsia"/>
          <w:b/>
          <w:bCs/>
          <w:lang w:eastAsia="zh-CN"/>
        </w:rPr>
        <w:t>For 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w:t>
      </w:r>
      <w:r>
        <w:rPr>
          <w:rFonts w:eastAsiaTheme="minorEastAsia"/>
          <w:b/>
          <w:bCs/>
          <w:lang w:eastAsia="zh-CN"/>
        </w:rPr>
        <w:t>with</w:t>
      </w:r>
      <w:r w:rsidRPr="00794B1B">
        <w:rPr>
          <w:rFonts w:eastAsiaTheme="minorEastAsia"/>
          <w:b/>
          <w:bCs/>
          <w:lang w:eastAsia="zh-CN"/>
        </w:rPr>
        <w:t xml:space="preserve"> additional carrier wave node</w:t>
      </w:r>
      <w:r w:rsidRPr="002C7F1C">
        <w:rPr>
          <w:rFonts w:eastAsiaTheme="minorEastAsia"/>
          <w:b/>
          <w:bCs/>
          <w:lang w:eastAsia="zh-CN"/>
        </w:rPr>
        <w:t xml:space="preserve">, </w:t>
      </w:r>
    </w:p>
    <w:p w14:paraId="54D124C8" w14:textId="070A85DD" w:rsidR="006A1C82" w:rsidRPr="006A1C82" w:rsidRDefault="006A1C82" w:rsidP="006A1C82">
      <w:pPr>
        <w:pStyle w:val="a0"/>
        <w:numPr>
          <w:ilvl w:val="1"/>
          <w:numId w:val="38"/>
        </w:numPr>
        <w:rPr>
          <w:rFonts w:eastAsiaTheme="minorEastAsia"/>
          <w:b/>
          <w:bCs/>
          <w:lang w:eastAsia="zh-CN"/>
        </w:rPr>
      </w:pPr>
      <w:r>
        <w:rPr>
          <w:rFonts w:eastAsiaTheme="minorEastAsia"/>
          <w:b/>
          <w:bCs/>
          <w:lang w:eastAsia="zh-CN"/>
        </w:rPr>
        <w:t xml:space="preserve">The transmission from intermediate node to A-IoT device using UL carrier is preferred. </w:t>
      </w:r>
    </w:p>
    <w:p w14:paraId="4F0EBB96" w14:textId="4D2B6ADA" w:rsidR="006A1C82" w:rsidRPr="006A1C82" w:rsidRDefault="006A1C82" w:rsidP="006A1C82">
      <w:pPr>
        <w:pStyle w:val="a0"/>
        <w:numPr>
          <w:ilvl w:val="1"/>
          <w:numId w:val="38"/>
        </w:numPr>
        <w:rPr>
          <w:rFonts w:eastAsiaTheme="minorEastAsia"/>
          <w:b/>
          <w:bCs/>
          <w:lang w:eastAsia="zh-CN"/>
        </w:rPr>
      </w:pPr>
      <w:r>
        <w:rPr>
          <w:rFonts w:eastAsiaTheme="minorEastAsia"/>
          <w:b/>
          <w:bCs/>
          <w:lang w:eastAsia="zh-CN"/>
        </w:rPr>
        <w:t xml:space="preserve">Carrier wave transmission using </w:t>
      </w:r>
      <w:r w:rsidR="00910DB7">
        <w:rPr>
          <w:rFonts w:eastAsiaTheme="minorEastAsia"/>
          <w:b/>
          <w:bCs/>
          <w:lang w:eastAsia="zh-CN"/>
        </w:rPr>
        <w:t>either</w:t>
      </w:r>
      <w:r>
        <w:rPr>
          <w:rFonts w:eastAsiaTheme="minorEastAsia"/>
          <w:b/>
          <w:bCs/>
          <w:lang w:eastAsia="zh-CN"/>
        </w:rPr>
        <w:t xml:space="preserve"> DL carrier </w:t>
      </w:r>
      <w:r w:rsidR="00910DB7">
        <w:rPr>
          <w:rFonts w:eastAsiaTheme="minorEastAsia"/>
          <w:b/>
          <w:bCs/>
          <w:lang w:eastAsia="zh-CN"/>
        </w:rPr>
        <w:t>or</w:t>
      </w:r>
      <w:r>
        <w:rPr>
          <w:rFonts w:eastAsiaTheme="minorEastAsia"/>
          <w:b/>
          <w:bCs/>
          <w:lang w:eastAsia="zh-CN"/>
        </w:rPr>
        <w:t xml:space="preserve"> UL carrier can be considered.</w:t>
      </w:r>
    </w:p>
    <w:p w14:paraId="07F0977A" w14:textId="77777777" w:rsidR="008F1C3C" w:rsidRPr="00910DB7" w:rsidRDefault="008F1C3C" w:rsidP="007D2B3F">
      <w:pPr>
        <w:pStyle w:val="a0"/>
        <w:rPr>
          <w:rFonts w:eastAsiaTheme="minorEastAsia"/>
          <w:lang w:eastAsia="zh-CN"/>
        </w:rPr>
      </w:pPr>
    </w:p>
    <w:tbl>
      <w:tblPr>
        <w:tblStyle w:val="aa"/>
        <w:tblW w:w="9776" w:type="dxa"/>
        <w:tblLook w:val="04A0" w:firstRow="1" w:lastRow="0" w:firstColumn="1" w:lastColumn="0" w:noHBand="0" w:noVBand="1"/>
      </w:tblPr>
      <w:tblGrid>
        <w:gridCol w:w="1692"/>
        <w:gridCol w:w="8084"/>
      </w:tblGrid>
      <w:tr w:rsidR="00D867F0" w14:paraId="6F43D890" w14:textId="77777777" w:rsidTr="00C838B1">
        <w:tc>
          <w:tcPr>
            <w:tcW w:w="1692" w:type="dxa"/>
            <w:vMerge w:val="restart"/>
          </w:tcPr>
          <w:p w14:paraId="473FBDB6" w14:textId="77777777" w:rsidR="00D867F0" w:rsidRDefault="00D867F0" w:rsidP="00454F6F">
            <w:pPr>
              <w:pStyle w:val="a0"/>
              <w:rPr>
                <w:rFonts w:eastAsiaTheme="minorEastAsia"/>
                <w:lang w:eastAsia="zh-CN"/>
              </w:rPr>
            </w:pPr>
            <w:r>
              <w:rPr>
                <w:rFonts w:eastAsiaTheme="minorEastAsia"/>
                <w:lang w:eastAsia="zh-CN"/>
              </w:rPr>
              <w:t>Backscatter transmission</w:t>
            </w:r>
          </w:p>
        </w:tc>
        <w:tc>
          <w:tcPr>
            <w:tcW w:w="8084" w:type="dxa"/>
          </w:tcPr>
          <w:p w14:paraId="6117CDF8" w14:textId="77777777" w:rsidR="00D867F0" w:rsidRDefault="00D867F0" w:rsidP="00454F6F">
            <w:pPr>
              <w:pStyle w:val="a0"/>
              <w:jc w:val="center"/>
            </w:pPr>
            <w:r>
              <w:object w:dxaOrig="7860" w:dyaOrig="1306" w14:anchorId="634C067B">
                <v:shape id="_x0000_i1032" type="#_x0000_t75" style="width:393.3pt;height:65.55pt" o:ole="">
                  <v:imagedata r:id="rId22" o:title=""/>
                </v:shape>
                <o:OLEObject Type="Embed" ProgID="Visio.Drawing.15" ShapeID="_x0000_i1032" DrawAspect="Content" ObjectID="_1769863039" r:id="rId23"/>
              </w:object>
            </w:r>
          </w:p>
          <w:p w14:paraId="735DC462" w14:textId="27A6DAF9" w:rsidR="00D867F0" w:rsidRPr="00D867F0" w:rsidRDefault="00D867F0" w:rsidP="00454F6F">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r>
      <w:tr w:rsidR="00D867F0" w14:paraId="096089F2" w14:textId="77777777" w:rsidTr="00C838B1">
        <w:tc>
          <w:tcPr>
            <w:tcW w:w="1692" w:type="dxa"/>
            <w:vMerge/>
          </w:tcPr>
          <w:p w14:paraId="7C871665" w14:textId="77777777" w:rsidR="00D867F0" w:rsidRDefault="00D867F0" w:rsidP="00454F6F">
            <w:pPr>
              <w:pStyle w:val="a0"/>
              <w:rPr>
                <w:rFonts w:eastAsiaTheme="minorEastAsia"/>
                <w:lang w:eastAsia="zh-CN"/>
              </w:rPr>
            </w:pPr>
          </w:p>
        </w:tc>
        <w:tc>
          <w:tcPr>
            <w:tcW w:w="8084" w:type="dxa"/>
          </w:tcPr>
          <w:p w14:paraId="1AF14AA2" w14:textId="77777777" w:rsidR="00D867F0" w:rsidRDefault="00D867F0" w:rsidP="00454F6F">
            <w:pPr>
              <w:pStyle w:val="a0"/>
              <w:jc w:val="center"/>
            </w:pPr>
            <w:r>
              <w:object w:dxaOrig="7860" w:dyaOrig="1306" w14:anchorId="2C7E9B6F">
                <v:shape id="_x0000_i1033" type="#_x0000_t75" style="width:393.3pt;height:65.55pt" o:ole="">
                  <v:imagedata r:id="rId24" o:title=""/>
                </v:shape>
                <o:OLEObject Type="Embed" ProgID="Visio.Drawing.15" ShapeID="_x0000_i1033" DrawAspect="Content" ObjectID="_1769863040" r:id="rId25"/>
              </w:object>
            </w:r>
          </w:p>
          <w:p w14:paraId="65730A57" w14:textId="0B07673E" w:rsidR="00D867F0" w:rsidRPr="00D867F0" w:rsidRDefault="00D867F0" w:rsidP="00454F6F">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bl>
    <w:p w14:paraId="18D7FAFC" w14:textId="77777777" w:rsidR="00221C7E" w:rsidRDefault="00221C7E" w:rsidP="00221C7E">
      <w:pPr>
        <w:pStyle w:val="a0"/>
        <w:rPr>
          <w:rFonts w:eastAsiaTheme="minorEastAsia"/>
          <w:lang w:eastAsia="zh-CN"/>
        </w:rPr>
      </w:pPr>
    </w:p>
    <w:p w14:paraId="30C453F7" w14:textId="40FD5660" w:rsidR="00221C7E" w:rsidRDefault="00221C7E" w:rsidP="00221C7E">
      <w:pPr>
        <w:pStyle w:val="a0"/>
        <w:jc w:val="center"/>
        <w:rPr>
          <w:rFonts w:eastAsiaTheme="minorEastAsia"/>
          <w:lang w:eastAsia="zh-CN"/>
        </w:rPr>
      </w:pPr>
      <w:r>
        <w:rPr>
          <w:rFonts w:eastAsiaTheme="minorEastAsia"/>
          <w:lang w:eastAsia="zh-CN"/>
        </w:rPr>
        <w:t xml:space="preserve">Figure </w:t>
      </w:r>
      <w:r w:rsidR="00D867F0">
        <w:rPr>
          <w:rFonts w:eastAsiaTheme="minorEastAsia"/>
          <w:lang w:eastAsia="zh-CN"/>
        </w:rPr>
        <w:t>6</w:t>
      </w:r>
    </w:p>
    <w:p w14:paraId="55DA5707" w14:textId="77777777" w:rsidR="00221C7E" w:rsidRDefault="00221C7E" w:rsidP="007D2B3F">
      <w:pPr>
        <w:pStyle w:val="a0"/>
        <w:rPr>
          <w:rFonts w:eastAsiaTheme="minorEastAsia"/>
          <w:lang w:eastAsia="zh-CN"/>
        </w:rPr>
      </w:pPr>
    </w:p>
    <w:p w14:paraId="03FD4AD6" w14:textId="5DCA4834" w:rsidR="009B7AA4" w:rsidRDefault="009B7AA4" w:rsidP="009B7AA4">
      <w:pPr>
        <w:pStyle w:val="1"/>
        <w:numPr>
          <w:ilvl w:val="0"/>
          <w:numId w:val="32"/>
        </w:numPr>
        <w:spacing w:before="240"/>
        <w:rPr>
          <w:color w:val="000000"/>
        </w:rPr>
      </w:pPr>
      <w:r w:rsidRPr="00552947">
        <w:rPr>
          <w:lang w:eastAsia="ja-JP"/>
        </w:rPr>
        <w:t xml:space="preserve">Spectrum </w:t>
      </w:r>
      <w:r>
        <w:rPr>
          <w:lang w:eastAsia="ja-JP"/>
        </w:rPr>
        <w:t>d</w:t>
      </w:r>
      <w:r>
        <w:rPr>
          <w:color w:val="000000"/>
        </w:rPr>
        <w:t xml:space="preserve">eployment </w:t>
      </w:r>
    </w:p>
    <w:p w14:paraId="05372448" w14:textId="562ECADD" w:rsidR="00221C7E" w:rsidRDefault="009B7AA4"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A-IoT system, 3 kinds of spectrum deployment will be considered in this study: in-band to NR, in guard-band to LTE/NR and in standalone band. </w:t>
      </w:r>
    </w:p>
    <w:p w14:paraId="1B624B46" w14:textId="39F52784" w:rsidR="00221C7E" w:rsidRDefault="002A2871" w:rsidP="007D2B3F">
      <w:pPr>
        <w:pStyle w:val="a0"/>
        <w:rPr>
          <w:rFonts w:eastAsiaTheme="minorEastAsia"/>
          <w:lang w:eastAsia="zh-CN"/>
        </w:rPr>
      </w:pPr>
      <w:r>
        <w:rPr>
          <w:rFonts w:eastAsiaTheme="minorEastAsia"/>
          <w:lang w:eastAsia="zh-CN"/>
        </w:rPr>
        <w:t xml:space="preserve">For the case that A-IoT system deployed on standalone band, in our view, that is feasible if operator can provide band dedicatedly used for A-IoT system. </w:t>
      </w:r>
      <w:r w:rsidR="00676691">
        <w:rPr>
          <w:rFonts w:eastAsiaTheme="minorEastAsia"/>
          <w:lang w:eastAsia="zh-CN"/>
        </w:rPr>
        <w:t xml:space="preserve">If there is other system deployed on adjacent band, the interference between A-IoT system and other system can be handled or alleviated by proper configuration of guard band.  </w:t>
      </w:r>
    </w:p>
    <w:p w14:paraId="1D9C197F" w14:textId="2396467C" w:rsidR="00A43656" w:rsidRDefault="00676691"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the case that A-IoT system deployed in-band to NR system, the interference of A-IoT system to NR system should be carefully studied. For example, For topology 2, the same band can be used for both </w:t>
      </w:r>
      <w:proofErr w:type="spellStart"/>
      <w:r>
        <w:rPr>
          <w:rFonts w:eastAsiaTheme="minorEastAsia"/>
          <w:lang w:eastAsia="zh-CN"/>
        </w:rPr>
        <w:t>Uu</w:t>
      </w:r>
      <w:proofErr w:type="spellEnd"/>
      <w:r>
        <w:rPr>
          <w:rFonts w:eastAsiaTheme="minorEastAsia"/>
          <w:lang w:eastAsia="zh-CN"/>
        </w:rPr>
        <w:t xml:space="preserve"> link and A-IoT link. In such case, </w:t>
      </w:r>
      <w:proofErr w:type="spellStart"/>
      <w:r>
        <w:rPr>
          <w:rFonts w:eastAsiaTheme="minorEastAsia"/>
          <w:lang w:eastAsia="zh-CN"/>
        </w:rPr>
        <w:t>gNB</w:t>
      </w:r>
      <w:proofErr w:type="spellEnd"/>
      <w:r>
        <w:rPr>
          <w:rFonts w:eastAsiaTheme="minorEastAsia"/>
          <w:lang w:eastAsia="zh-CN"/>
        </w:rPr>
        <w:t xml:space="preserve"> can configure/allocate a set of </w:t>
      </w:r>
      <w:proofErr w:type="spellStart"/>
      <w:r w:rsidR="00954485">
        <w:rPr>
          <w:rFonts w:eastAsiaTheme="minorEastAsia"/>
          <w:lang w:eastAsia="zh-CN"/>
        </w:rPr>
        <w:t>tiem</w:t>
      </w:r>
      <w:proofErr w:type="spellEnd"/>
      <w:r w:rsidR="00954485">
        <w:rPr>
          <w:rFonts w:eastAsiaTheme="minorEastAsia"/>
          <w:lang w:eastAsia="zh-CN"/>
        </w:rPr>
        <w:t>/</w:t>
      </w:r>
      <w:r>
        <w:rPr>
          <w:rFonts w:eastAsiaTheme="minorEastAsia"/>
          <w:lang w:eastAsia="zh-CN"/>
        </w:rPr>
        <w:t xml:space="preserve">frequency resources for A-IoT system. </w:t>
      </w:r>
      <w:r w:rsidR="00A43656">
        <w:rPr>
          <w:rFonts w:eastAsiaTheme="minorEastAsia"/>
          <w:lang w:eastAsia="zh-CN"/>
        </w:rPr>
        <w:t xml:space="preserve">Because of poor </w:t>
      </w:r>
      <w:r w:rsidR="00153D8E">
        <w:rPr>
          <w:rFonts w:eastAsiaTheme="minorEastAsia"/>
          <w:lang w:eastAsia="zh-CN"/>
        </w:rPr>
        <w:t xml:space="preserve">RF </w:t>
      </w:r>
      <w:r w:rsidR="00A43656">
        <w:rPr>
          <w:rFonts w:eastAsiaTheme="minorEastAsia"/>
          <w:lang w:eastAsia="zh-CN"/>
        </w:rPr>
        <w:t xml:space="preserve">requirements of A-IoT devices, there will be interference to legacy NR system because of in-band </w:t>
      </w:r>
      <w:r w:rsidR="00153D8E">
        <w:rPr>
          <w:rFonts w:eastAsiaTheme="minorEastAsia"/>
          <w:lang w:eastAsia="zh-CN"/>
        </w:rPr>
        <w:t>leakage</w:t>
      </w:r>
      <w:r w:rsidR="00A43656">
        <w:rPr>
          <w:rFonts w:eastAsiaTheme="minorEastAsia"/>
          <w:lang w:eastAsia="zh-CN"/>
        </w:rPr>
        <w:t xml:space="preserve"> and inaccurate frequency tracking of A-IoT devices. The interference of A-IoT devices to NR system is analyzed in section </w:t>
      </w:r>
      <w:r w:rsidR="00136045">
        <w:rPr>
          <w:rFonts w:eastAsiaTheme="minorEastAsia"/>
          <w:lang w:eastAsia="zh-CN"/>
        </w:rPr>
        <w:t>5</w:t>
      </w:r>
      <w:r w:rsidR="00A43656">
        <w:rPr>
          <w:rFonts w:eastAsiaTheme="minorEastAsia"/>
          <w:lang w:eastAsia="zh-CN"/>
        </w:rPr>
        <w:t xml:space="preserve">. </w:t>
      </w:r>
      <w:r w:rsidR="003775B2">
        <w:rPr>
          <w:rFonts w:eastAsiaTheme="minorEastAsia"/>
          <w:lang w:eastAsia="zh-CN"/>
        </w:rPr>
        <w:t xml:space="preserve">Legacy NR transmission would interference DL A-IoT reception as well </w:t>
      </w:r>
      <w:r w:rsidR="00954485">
        <w:rPr>
          <w:rFonts w:eastAsiaTheme="minorEastAsia"/>
          <w:lang w:eastAsia="zh-CN"/>
        </w:rPr>
        <w:t>since</w:t>
      </w:r>
      <w:r w:rsidR="003775B2">
        <w:rPr>
          <w:rFonts w:eastAsiaTheme="minorEastAsia"/>
          <w:lang w:eastAsia="zh-CN"/>
        </w:rPr>
        <w:t xml:space="preserve"> the filtering capability of A-IoT device is very </w:t>
      </w:r>
      <w:r w:rsidR="00097002">
        <w:rPr>
          <w:rFonts w:eastAsiaTheme="minorEastAsia"/>
          <w:lang w:eastAsia="zh-CN"/>
        </w:rPr>
        <w:t>weak</w:t>
      </w:r>
      <w:r w:rsidR="003775B2">
        <w:rPr>
          <w:rFonts w:eastAsiaTheme="minorEastAsia"/>
          <w:lang w:eastAsia="zh-CN"/>
        </w:rPr>
        <w:t>, in particular for the device that supports RF fil</w:t>
      </w:r>
      <w:r w:rsidR="00954485">
        <w:rPr>
          <w:rFonts w:eastAsiaTheme="minorEastAsia"/>
          <w:lang w:eastAsia="zh-CN"/>
        </w:rPr>
        <w:t>t</w:t>
      </w:r>
      <w:r w:rsidR="003775B2">
        <w:rPr>
          <w:rFonts w:eastAsiaTheme="minorEastAsia"/>
          <w:lang w:eastAsia="zh-CN"/>
        </w:rPr>
        <w:t>er only.</w:t>
      </w:r>
    </w:p>
    <w:p w14:paraId="335031DF" w14:textId="5CC36F27" w:rsidR="002A2871" w:rsidRDefault="00A43656" w:rsidP="007D2B3F">
      <w:pPr>
        <w:pStyle w:val="a0"/>
        <w:rPr>
          <w:rFonts w:eastAsiaTheme="minorEastAsia"/>
          <w:lang w:eastAsia="zh-CN"/>
        </w:rPr>
      </w:pPr>
      <w:r>
        <w:rPr>
          <w:rFonts w:eastAsiaTheme="minorEastAsia"/>
          <w:lang w:eastAsia="zh-CN"/>
        </w:rPr>
        <w:t xml:space="preserve">For the case that A-IoT system deployed in guard-band to LTE/NR system, in our view, this scenario is not preferred. the motivation to configure guard band is to alleviate interference to adjacent band. There is no data transmission on guard band. If A-IoT system is deployed in guard band, it cannot alleviate the interference to adjacent system because of there is </w:t>
      </w:r>
      <w:r w:rsidR="00AA199B">
        <w:rPr>
          <w:rFonts w:eastAsiaTheme="minorEastAsia"/>
          <w:lang w:eastAsia="zh-CN"/>
        </w:rPr>
        <w:t>transmission</w:t>
      </w:r>
      <w:r>
        <w:rPr>
          <w:rFonts w:eastAsiaTheme="minorEastAsia"/>
          <w:lang w:eastAsia="zh-CN"/>
        </w:rPr>
        <w:t xml:space="preserve"> on the guard band. Furthermore, the interference to adjacent system is sev</w:t>
      </w:r>
      <w:r w:rsidR="00AA199B">
        <w:rPr>
          <w:rFonts w:eastAsiaTheme="minorEastAsia"/>
          <w:lang w:eastAsia="zh-CN"/>
        </w:rPr>
        <w:t xml:space="preserve">ere because of inaccurate frequency tracking of A-IoT devices.  The introduced interference relies on interference alleviation by the receiver that is deployed on adjacent band. </w:t>
      </w:r>
    </w:p>
    <w:p w14:paraId="05151D38" w14:textId="571AC0DD" w:rsidR="00AA199B" w:rsidRPr="002768EA" w:rsidRDefault="00AA199B" w:rsidP="00AA199B">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sidR="00BB52A1">
        <w:rPr>
          <w:rFonts w:eastAsiaTheme="minorEastAsia"/>
          <w:b/>
          <w:bCs/>
          <w:lang w:eastAsia="zh-CN"/>
        </w:rPr>
        <w:t>8</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27B9DB24" w14:textId="1E22B557" w:rsidR="00AA199B" w:rsidRPr="002768EA" w:rsidRDefault="00AA199B" w:rsidP="007D2B3F">
      <w:pPr>
        <w:pStyle w:val="a0"/>
        <w:rPr>
          <w:rFonts w:eastAsiaTheme="minorEastAsia"/>
          <w:b/>
          <w:bCs/>
          <w:lang w:eastAsia="zh-CN"/>
        </w:rPr>
      </w:pPr>
      <w:r w:rsidRPr="002768EA">
        <w:rPr>
          <w:rFonts w:eastAsiaTheme="minorEastAsia"/>
          <w:b/>
          <w:bCs/>
          <w:lang w:eastAsia="zh-CN"/>
        </w:rPr>
        <w:t xml:space="preserve">Proposal </w:t>
      </w:r>
      <w:r w:rsidR="00E64B0D">
        <w:rPr>
          <w:rFonts w:eastAsiaTheme="minorEastAsia"/>
          <w:b/>
          <w:bCs/>
          <w:lang w:eastAsia="zh-CN"/>
        </w:rPr>
        <w:t>7</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62913B0D" w14:textId="77777777" w:rsidR="00AA199B" w:rsidRDefault="00AA199B" w:rsidP="007D2B3F">
      <w:pPr>
        <w:pStyle w:val="a0"/>
        <w:rPr>
          <w:rFonts w:eastAsiaTheme="minorEastAsia"/>
          <w:lang w:eastAsia="zh-CN"/>
        </w:rPr>
      </w:pPr>
    </w:p>
    <w:p w14:paraId="674E7D52" w14:textId="3A64A5BB" w:rsidR="002A2871" w:rsidRDefault="00B62A93" w:rsidP="002768EA">
      <w:pPr>
        <w:pStyle w:val="a0"/>
        <w:jc w:val="center"/>
      </w:pPr>
      <w:r>
        <w:object w:dxaOrig="8175" w:dyaOrig="1501" w14:anchorId="231A1357">
          <v:shape id="_x0000_i1034" type="#_x0000_t75" style="width:408.9pt;height:75.2pt" o:ole="">
            <v:imagedata r:id="rId26" o:title=""/>
          </v:shape>
          <o:OLEObject Type="Embed" ProgID="Visio.Drawing.15" ShapeID="_x0000_i1034" DrawAspect="Content" ObjectID="_1769863041" r:id="rId27"/>
        </w:object>
      </w:r>
    </w:p>
    <w:p w14:paraId="20089448" w14:textId="219E778B" w:rsidR="00676691" w:rsidRPr="00676691" w:rsidRDefault="00676691" w:rsidP="002768EA">
      <w:pPr>
        <w:pStyle w:val="a0"/>
        <w:jc w:val="center"/>
        <w:rPr>
          <w:rFonts w:eastAsiaTheme="minorEastAsia"/>
          <w:lang w:eastAsia="zh-CN"/>
        </w:rPr>
      </w:pPr>
      <w:r>
        <w:rPr>
          <w:rFonts w:eastAsiaTheme="minorEastAsia" w:hint="eastAsia"/>
          <w:lang w:eastAsia="zh-CN"/>
        </w:rPr>
        <w:t>F</w:t>
      </w:r>
      <w:r>
        <w:rPr>
          <w:rFonts w:eastAsiaTheme="minorEastAsia"/>
          <w:lang w:eastAsia="zh-CN"/>
        </w:rPr>
        <w:t>igure 7</w:t>
      </w:r>
    </w:p>
    <w:p w14:paraId="1602A085" w14:textId="77777777" w:rsidR="002A2871" w:rsidRDefault="002A2871" w:rsidP="007D2B3F">
      <w:pPr>
        <w:pStyle w:val="a0"/>
        <w:rPr>
          <w:rFonts w:eastAsiaTheme="minorEastAsia"/>
          <w:lang w:eastAsia="zh-CN"/>
        </w:rPr>
      </w:pPr>
    </w:p>
    <w:p w14:paraId="63F37348" w14:textId="77777777" w:rsidR="001F7B84" w:rsidRPr="002768EA" w:rsidRDefault="001F7B84" w:rsidP="001F7B84">
      <w:pPr>
        <w:pStyle w:val="1"/>
        <w:numPr>
          <w:ilvl w:val="0"/>
          <w:numId w:val="32"/>
        </w:numPr>
        <w:spacing w:before="240"/>
        <w:rPr>
          <w:color w:val="000000"/>
        </w:rPr>
      </w:pPr>
      <w:r>
        <w:rPr>
          <w:lang w:eastAsia="ja-JP"/>
        </w:rPr>
        <w:t>Bandwidth</w:t>
      </w:r>
      <w:r w:rsidRPr="002768EA">
        <w:rPr>
          <w:color w:val="000000"/>
        </w:rPr>
        <w:t xml:space="preserve"> </w:t>
      </w:r>
      <w:r>
        <w:rPr>
          <w:color w:val="000000"/>
        </w:rPr>
        <w:t>of A-IoT system</w:t>
      </w:r>
    </w:p>
    <w:p w14:paraId="62937094" w14:textId="560DDD01" w:rsidR="002768EA" w:rsidRDefault="001F7B84" w:rsidP="007D2B3F">
      <w:pPr>
        <w:pStyle w:val="a0"/>
        <w:rPr>
          <w:rFonts w:eastAsiaTheme="minorEastAsia"/>
          <w:lang w:eastAsia="zh-CN"/>
        </w:rPr>
      </w:pPr>
      <w:r>
        <w:rPr>
          <w:rFonts w:eastAsiaTheme="minorEastAsia"/>
          <w:lang w:eastAsia="zh-CN"/>
        </w:rPr>
        <w:t xml:space="preserve">Two use cases </w:t>
      </w:r>
      <w:r w:rsidRPr="001F7B84">
        <w:rPr>
          <w:rFonts w:eastAsiaTheme="minorEastAsia"/>
          <w:lang w:eastAsia="zh-CN"/>
        </w:rPr>
        <w:t>rUC1 (indoor inventory) and rUC4 (indoor command)</w:t>
      </w:r>
      <w:r>
        <w:rPr>
          <w:rFonts w:eastAsiaTheme="minorEastAsia"/>
          <w:lang w:eastAsia="zh-CN"/>
        </w:rPr>
        <w:t xml:space="preserve"> will be focused in this study. In these two use cases, the data rate of A-IoT system is very low. Therefore, the bandwidth allocated to A-IoT system can be very limited. If A-IoT system is deployed in-band to NR system, it is preferred that the allocated bandwidth is aligned with the bandwidth of PRB, such as 180kHz for 15kHz subcarrier spacing. </w:t>
      </w:r>
    </w:p>
    <w:p w14:paraId="0BE1ECB0" w14:textId="307DDEFF" w:rsidR="001F7B84" w:rsidRPr="001F7B84" w:rsidRDefault="001F7B84" w:rsidP="007D2B3F">
      <w:pPr>
        <w:pStyle w:val="a0"/>
        <w:rPr>
          <w:rFonts w:eastAsiaTheme="minorEastAsia"/>
          <w:b/>
          <w:bCs/>
          <w:lang w:eastAsia="zh-CN"/>
        </w:rPr>
      </w:pPr>
      <w:r w:rsidRPr="001F7B84">
        <w:rPr>
          <w:rFonts w:eastAsiaTheme="minorEastAsia"/>
          <w:b/>
          <w:bCs/>
          <w:lang w:eastAsia="zh-CN"/>
        </w:rPr>
        <w:t xml:space="preserve">Observation </w:t>
      </w:r>
      <w:r w:rsidR="00BB52A1">
        <w:rPr>
          <w:rFonts w:eastAsiaTheme="minorEastAsia"/>
          <w:b/>
          <w:bCs/>
          <w:lang w:eastAsia="zh-CN"/>
        </w:rPr>
        <w:t>9</w:t>
      </w:r>
      <w:r w:rsidRPr="001F7B84">
        <w:rPr>
          <w:rFonts w:eastAsiaTheme="minorEastAsia"/>
          <w:b/>
          <w:bCs/>
          <w:lang w:eastAsia="zh-CN"/>
        </w:rPr>
        <w:t xml:space="preserve">: For rUC1 (indoor inventory) and rUC4 (indoor command), the data rate of A-IoT system is very low. </w:t>
      </w:r>
    </w:p>
    <w:p w14:paraId="59215EA9" w14:textId="568950A5" w:rsidR="001F7B84" w:rsidRPr="001F7B84" w:rsidRDefault="00954485" w:rsidP="007D2B3F">
      <w:pPr>
        <w:pStyle w:val="a0"/>
        <w:rPr>
          <w:rFonts w:eastAsiaTheme="minorEastAsia"/>
          <w:b/>
          <w:bCs/>
          <w:lang w:eastAsia="zh-CN"/>
        </w:rPr>
      </w:pPr>
      <w:r>
        <w:rPr>
          <w:rFonts w:eastAsiaTheme="minorEastAsia"/>
          <w:b/>
          <w:bCs/>
          <w:lang w:eastAsia="zh-CN"/>
        </w:rPr>
        <w:t>Proposal</w:t>
      </w:r>
      <w:r w:rsidRPr="001F7B84">
        <w:rPr>
          <w:rFonts w:eastAsiaTheme="minorEastAsia"/>
          <w:b/>
          <w:bCs/>
          <w:lang w:eastAsia="zh-CN"/>
        </w:rPr>
        <w:t xml:space="preserve"> </w:t>
      </w:r>
      <w:r>
        <w:rPr>
          <w:rFonts w:eastAsiaTheme="minorEastAsia"/>
          <w:b/>
          <w:bCs/>
          <w:lang w:eastAsia="zh-CN"/>
        </w:rPr>
        <w:t>8</w:t>
      </w:r>
      <w:r w:rsidR="001F7B84" w:rsidRPr="001F7B84">
        <w:rPr>
          <w:rFonts w:eastAsiaTheme="minorEastAsia"/>
          <w:b/>
          <w:bCs/>
          <w:lang w:eastAsia="zh-CN"/>
        </w:rPr>
        <w:t xml:space="preserve">: </w:t>
      </w:r>
      <w:r w:rsidR="00EF3DAF">
        <w:rPr>
          <w:rFonts w:eastAsiaTheme="minorEastAsia"/>
          <w:b/>
          <w:bCs/>
          <w:lang w:eastAsia="zh-CN"/>
        </w:rPr>
        <w:t>I</w:t>
      </w:r>
      <w:r w:rsidR="001F7B84" w:rsidRPr="001F7B84">
        <w:rPr>
          <w:rFonts w:eastAsiaTheme="minorEastAsia"/>
          <w:b/>
          <w:bCs/>
          <w:lang w:eastAsia="zh-CN"/>
        </w:rPr>
        <w:t>f A-IoT system is deployed in-band to NR system, the bandwidth of A-IoT system is preferred to be in unit of PRB</w:t>
      </w:r>
    </w:p>
    <w:p w14:paraId="3D19734E" w14:textId="10827ECD" w:rsidR="001F7B84" w:rsidRDefault="00316EF8" w:rsidP="007D2B3F">
      <w:pPr>
        <w:pStyle w:val="a0"/>
        <w:rPr>
          <w:rFonts w:eastAsiaTheme="minorEastAsia"/>
          <w:lang w:eastAsia="zh-CN"/>
        </w:rPr>
      </w:pPr>
      <w:r>
        <w:rPr>
          <w:rFonts w:eastAsiaTheme="minorEastAsia"/>
          <w:lang w:eastAsia="zh-CN"/>
        </w:rPr>
        <w:t xml:space="preserve">For rUC1 (indoor inventory), it is possible that there are lots of A-IoT devices within an inventory. When the </w:t>
      </w:r>
      <w:proofErr w:type="spellStart"/>
      <w:r>
        <w:rPr>
          <w:rFonts w:eastAsiaTheme="minorEastAsia"/>
          <w:lang w:eastAsia="zh-CN"/>
        </w:rPr>
        <w:t>gNB</w:t>
      </w:r>
      <w:proofErr w:type="spellEnd"/>
      <w:r>
        <w:rPr>
          <w:rFonts w:eastAsiaTheme="minorEastAsia"/>
          <w:lang w:eastAsia="zh-CN"/>
        </w:rPr>
        <w:t xml:space="preserve"> triggers reporting, </w:t>
      </w:r>
      <w:r w:rsidR="0007132B">
        <w:rPr>
          <w:rFonts w:eastAsiaTheme="minorEastAsia"/>
          <w:lang w:eastAsia="zh-CN"/>
        </w:rPr>
        <w:t>multiple</w:t>
      </w:r>
      <w:r>
        <w:rPr>
          <w:rFonts w:eastAsiaTheme="minorEastAsia"/>
          <w:lang w:eastAsia="zh-CN"/>
        </w:rPr>
        <w:t xml:space="preserve"> devices </w:t>
      </w:r>
      <w:r w:rsidR="0007132B">
        <w:rPr>
          <w:rFonts w:eastAsiaTheme="minorEastAsia"/>
          <w:lang w:eastAsia="zh-CN"/>
        </w:rPr>
        <w:t xml:space="preserve">may </w:t>
      </w:r>
      <w:r>
        <w:rPr>
          <w:rFonts w:eastAsiaTheme="minorEastAsia"/>
          <w:lang w:eastAsia="zh-CN"/>
        </w:rPr>
        <w:t xml:space="preserve">perform reporting to </w:t>
      </w:r>
      <w:proofErr w:type="spellStart"/>
      <w:r>
        <w:rPr>
          <w:rFonts w:eastAsiaTheme="minorEastAsia"/>
          <w:lang w:eastAsia="zh-CN"/>
        </w:rPr>
        <w:t>gNB</w:t>
      </w:r>
      <w:proofErr w:type="spellEnd"/>
      <w:r>
        <w:rPr>
          <w:rFonts w:eastAsiaTheme="minorEastAsia"/>
          <w:lang w:eastAsia="zh-CN"/>
        </w:rPr>
        <w:t xml:space="preserve"> simultaneously, which will cause transmission collision. To alleviate the collision, </w:t>
      </w:r>
      <w:r w:rsidR="0007132B">
        <w:rPr>
          <w:rFonts w:eastAsiaTheme="minorEastAsia"/>
          <w:lang w:eastAsia="zh-CN"/>
        </w:rPr>
        <w:t xml:space="preserve">and more importantly to reduce the latency, </w:t>
      </w:r>
      <w:r>
        <w:rPr>
          <w:rFonts w:eastAsiaTheme="minorEastAsia"/>
          <w:lang w:eastAsia="zh-CN"/>
        </w:rPr>
        <w:t xml:space="preserve">multiple channels can be allocated to A-IoT system. Different A-IoT devices can perform reporting using different channels. </w:t>
      </w:r>
    </w:p>
    <w:p w14:paraId="1C5026D1" w14:textId="79473DC9" w:rsidR="00316EF8" w:rsidRPr="00316EF8" w:rsidRDefault="00316EF8" w:rsidP="007D2B3F">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 xml:space="preserve">roposal </w:t>
      </w:r>
      <w:r w:rsidR="00BB52A1">
        <w:rPr>
          <w:rFonts w:eastAsiaTheme="minorEastAsia"/>
          <w:b/>
          <w:bCs/>
          <w:lang w:eastAsia="zh-CN"/>
        </w:rPr>
        <w:t>9</w:t>
      </w:r>
      <w:r w:rsidRPr="00316EF8">
        <w:rPr>
          <w:rFonts w:eastAsiaTheme="minorEastAsia"/>
          <w:b/>
          <w:bCs/>
          <w:lang w:eastAsia="zh-CN"/>
        </w:rPr>
        <w:t xml:space="preserve">: Multiple channels can be configured/allocated to A-IoT system. </w:t>
      </w:r>
    </w:p>
    <w:p w14:paraId="0944A2F0" w14:textId="77777777" w:rsidR="00316EF8" w:rsidRDefault="00316EF8" w:rsidP="007D2B3F">
      <w:pPr>
        <w:pStyle w:val="a0"/>
        <w:rPr>
          <w:rFonts w:eastAsiaTheme="minorEastAsia"/>
          <w:lang w:eastAsia="zh-CN"/>
        </w:rPr>
      </w:pPr>
    </w:p>
    <w:p w14:paraId="3679F9B5" w14:textId="7B153E68" w:rsidR="004B3F59" w:rsidRDefault="00FF138F" w:rsidP="004B3F59">
      <w:pPr>
        <w:pStyle w:val="1"/>
        <w:numPr>
          <w:ilvl w:val="0"/>
          <w:numId w:val="32"/>
        </w:numPr>
        <w:spacing w:before="240"/>
        <w:rPr>
          <w:color w:val="000000"/>
        </w:rPr>
      </w:pPr>
      <w:bookmarkStart w:id="3" w:name="_Hlk159236352"/>
      <w:r>
        <w:rPr>
          <w:rFonts w:hint="eastAsia"/>
          <w:color w:val="000000"/>
        </w:rPr>
        <w:lastRenderedPageBreak/>
        <w:t>Coexistence</w:t>
      </w:r>
      <w:r>
        <w:rPr>
          <w:color w:val="000000"/>
        </w:rPr>
        <w:t xml:space="preserve"> </w:t>
      </w:r>
      <w:r>
        <w:rPr>
          <w:rFonts w:hint="eastAsia"/>
          <w:color w:val="000000"/>
        </w:rPr>
        <w:t>between</w:t>
      </w:r>
      <w:r>
        <w:rPr>
          <w:color w:val="000000"/>
        </w:rPr>
        <w:t xml:space="preserve"> </w:t>
      </w:r>
      <w:r>
        <w:rPr>
          <w:rFonts w:hint="eastAsia"/>
          <w:color w:val="000000"/>
        </w:rPr>
        <w:t>A-IoT</w:t>
      </w:r>
      <w:r>
        <w:rPr>
          <w:color w:val="000000"/>
        </w:rPr>
        <w:t xml:space="preserve"> </w:t>
      </w:r>
      <w:r>
        <w:rPr>
          <w:rFonts w:hint="eastAsia"/>
          <w:color w:val="000000"/>
        </w:rPr>
        <w:t>and</w:t>
      </w:r>
      <w:bookmarkEnd w:id="3"/>
      <w:r w:rsidR="004B3F59">
        <w:rPr>
          <w:color w:val="000000"/>
        </w:rPr>
        <w:t xml:space="preserve"> legacy LTE/NR system</w:t>
      </w:r>
    </w:p>
    <w:p w14:paraId="7646C97C" w14:textId="2309C3CE" w:rsidR="00774E93" w:rsidRPr="00026832" w:rsidRDefault="00774E93" w:rsidP="00026832">
      <w:pPr>
        <w:pStyle w:val="a0"/>
        <w:numPr>
          <w:ilvl w:val="0"/>
          <w:numId w:val="38"/>
        </w:numPr>
        <w:rPr>
          <w:rFonts w:eastAsiaTheme="minorEastAsia"/>
          <w:b/>
          <w:bCs/>
          <w:lang w:eastAsia="zh-CN"/>
        </w:rPr>
      </w:pPr>
      <w:r w:rsidRPr="00026832">
        <w:rPr>
          <w:rFonts w:eastAsiaTheme="minorEastAsia"/>
          <w:b/>
          <w:bCs/>
          <w:lang w:eastAsia="zh-CN"/>
        </w:rPr>
        <w:t>Interference from A-IoT system to legacy LTE/NR system</w:t>
      </w:r>
    </w:p>
    <w:p w14:paraId="2E04F529" w14:textId="073779C2" w:rsidR="004B3F59" w:rsidRDefault="003F23DD" w:rsidP="004B3F59">
      <w:pPr>
        <w:pStyle w:val="a0"/>
        <w:rPr>
          <w:rFonts w:eastAsiaTheme="minorEastAsia"/>
          <w:lang w:eastAsia="zh-CN"/>
        </w:rPr>
      </w:pPr>
      <w:r>
        <w:rPr>
          <w:rFonts w:eastAsiaTheme="minorEastAsia"/>
          <w:lang w:eastAsia="zh-CN"/>
        </w:rPr>
        <w:t xml:space="preserve">Because of low cost and complexity of A-IoT devices, the hardware of the devices is very simple. For example, there </w:t>
      </w:r>
      <w:r w:rsidR="00B10DDB">
        <w:rPr>
          <w:rFonts w:eastAsiaTheme="minorEastAsia"/>
          <w:lang w:eastAsia="zh-CN"/>
        </w:rPr>
        <w:t>may be</w:t>
      </w:r>
      <w:r>
        <w:rPr>
          <w:rFonts w:eastAsiaTheme="minorEastAsia"/>
          <w:lang w:eastAsia="zh-CN"/>
        </w:rPr>
        <w:t xml:space="preserve"> no or very simple filter for data transmission or reception. That will cause interference to other transmission/reception on adjacent channel/carrier/band. The interference of A-IoT system to other system should be studied.</w:t>
      </w:r>
    </w:p>
    <w:p w14:paraId="530F32A8" w14:textId="315D8665" w:rsidR="003F23DD" w:rsidRDefault="00626F7C" w:rsidP="004B3F59">
      <w:pPr>
        <w:pStyle w:val="a0"/>
        <w:rPr>
          <w:rFonts w:eastAsiaTheme="minorEastAsia"/>
          <w:lang w:eastAsia="zh-CN"/>
        </w:rPr>
      </w:pPr>
      <w:r>
        <w:rPr>
          <w:rFonts w:eastAsiaTheme="minorEastAsia"/>
          <w:lang w:eastAsia="zh-CN"/>
        </w:rPr>
        <w:t xml:space="preserve">In case A-IoT system is deployed in band to NR system, the interference from A-IoT system to NR system should be studied. For A-IoT devices, the required input power should be higher than -30dBm if there is power storage for A-IoT device. </w:t>
      </w:r>
      <w:r w:rsidR="000B724B">
        <w:rPr>
          <w:rFonts w:eastAsiaTheme="minorEastAsia"/>
          <w:lang w:eastAsia="zh-CN"/>
        </w:rPr>
        <w:t xml:space="preserve">Considering the path loss from the power supplier node and the A-IoT device, the transmission power from the power supplier node is much higher than -30dBm, that may affect the </w:t>
      </w:r>
      <w:r w:rsidR="00B10DDB">
        <w:rPr>
          <w:rFonts w:eastAsiaTheme="minorEastAsia"/>
          <w:lang w:eastAsia="zh-CN"/>
        </w:rPr>
        <w:t>DL reception</w:t>
      </w:r>
      <w:r w:rsidR="000B724B">
        <w:rPr>
          <w:rFonts w:eastAsiaTheme="minorEastAsia"/>
          <w:lang w:eastAsia="zh-CN"/>
        </w:rPr>
        <w:t xml:space="preserve"> of other legacy UEs</w:t>
      </w:r>
      <w:r w:rsidR="00B10DDB">
        <w:rPr>
          <w:rFonts w:eastAsiaTheme="minorEastAsia"/>
          <w:lang w:eastAsia="zh-CN"/>
        </w:rPr>
        <w:t xml:space="preserve"> if the carrier wave is on DL carrier</w:t>
      </w:r>
      <w:r w:rsidR="000B724B">
        <w:rPr>
          <w:rFonts w:eastAsiaTheme="minorEastAsia"/>
          <w:lang w:eastAsia="zh-CN"/>
        </w:rPr>
        <w:t xml:space="preserve">. </w:t>
      </w:r>
    </w:p>
    <w:p w14:paraId="586304E5" w14:textId="423AF243" w:rsidR="000B724B" w:rsidRPr="007975B3" w:rsidRDefault="000B724B" w:rsidP="004B3F59">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sidR="00BB52A1" w:rsidRPr="007975B3">
        <w:rPr>
          <w:rFonts w:eastAsiaTheme="minorEastAsia"/>
          <w:b/>
          <w:bCs/>
          <w:lang w:eastAsia="zh-CN"/>
        </w:rPr>
        <w:t>1</w:t>
      </w:r>
      <w:r w:rsidR="00BB52A1">
        <w:rPr>
          <w:rFonts w:eastAsiaTheme="minorEastAsia"/>
          <w:b/>
          <w:bCs/>
          <w:lang w:eastAsia="zh-CN"/>
        </w:rPr>
        <w:t>0</w:t>
      </w:r>
      <w:r w:rsidRPr="007975B3">
        <w:rPr>
          <w:rFonts w:eastAsiaTheme="minorEastAsia"/>
          <w:b/>
          <w:bCs/>
          <w:lang w:eastAsia="zh-CN"/>
        </w:rPr>
        <w:t xml:space="preserve">: The high transmission power from the power supplier node may affect the </w:t>
      </w:r>
      <w:r w:rsidR="00B10DDB">
        <w:rPr>
          <w:rFonts w:eastAsiaTheme="minorEastAsia"/>
          <w:b/>
          <w:bCs/>
          <w:lang w:eastAsia="zh-CN"/>
        </w:rPr>
        <w:t>DL reception</w:t>
      </w:r>
      <w:r w:rsidRPr="007975B3">
        <w:rPr>
          <w:rFonts w:eastAsiaTheme="minorEastAsia"/>
          <w:b/>
          <w:bCs/>
          <w:lang w:eastAsia="zh-CN"/>
        </w:rPr>
        <w:t xml:space="preserve"> of other legacy UEs</w:t>
      </w:r>
    </w:p>
    <w:p w14:paraId="5A680FC0" w14:textId="77777777" w:rsidR="00EA7C5E" w:rsidRPr="005172FF" w:rsidRDefault="00EA7C5E" w:rsidP="00EA7C5E">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One example is shown in the figure below. (a) and (b) are input signal in time and frequency domain respectively, (c) and (d) are backscattered signal in time and frequency domain respectively.  It can be seen that in addition to the main lobe, there will be side lobe for the backscattered signal, which will cause interference to NR/LTE transmissions in corresponding frequency band. The effect of interference from A-IoT system to legacy NR/LTE system depends on the bandwidth of A-IoT system and/or </w:t>
      </w:r>
      <w:proofErr w:type="spellStart"/>
      <w:r w:rsidRPr="005172FF">
        <w:rPr>
          <w:rFonts w:eastAsiaTheme="minorEastAsia"/>
          <w:lang w:eastAsia="zh-CN"/>
        </w:rPr>
        <w:t>guardband</w:t>
      </w:r>
      <w:proofErr w:type="spellEnd"/>
      <w:r w:rsidRPr="005172FF">
        <w:rPr>
          <w:rFonts w:eastAsiaTheme="minorEastAsia"/>
          <w:lang w:eastAsia="zh-CN"/>
        </w:rPr>
        <w:t xml:space="preserve"> configuration between these two systems. </w:t>
      </w:r>
    </w:p>
    <w:p w14:paraId="65310FE4" w14:textId="316748EC" w:rsidR="00EA7C5E" w:rsidRPr="005172FF" w:rsidRDefault="00EA7C5E" w:rsidP="00EA7C5E">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bservation 1</w:t>
      </w:r>
      <w:r w:rsidR="00BB52A1">
        <w:rPr>
          <w:rFonts w:eastAsiaTheme="minorEastAsia"/>
          <w:b/>
          <w:bCs/>
          <w:lang w:eastAsia="zh-CN"/>
        </w:rPr>
        <w:t>1</w:t>
      </w:r>
      <w:r w:rsidRPr="005172FF">
        <w:rPr>
          <w:rFonts w:eastAsiaTheme="minorEastAsia"/>
          <w:b/>
          <w:bCs/>
          <w:lang w:eastAsia="zh-CN"/>
        </w:rPr>
        <w:t xml:space="preserve">: The backscattered signal will cause interference to legacy NR/LTE transmissions in corresponding frequency band. </w:t>
      </w:r>
    </w:p>
    <w:p w14:paraId="263B812F" w14:textId="73EE84DF" w:rsidR="00EA7C5E" w:rsidRDefault="00EA7C5E" w:rsidP="00EA7C5E">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BB52A1">
        <w:rPr>
          <w:rFonts w:eastAsiaTheme="minorEastAsia"/>
          <w:b/>
          <w:bCs/>
          <w:lang w:eastAsia="zh-CN"/>
        </w:rPr>
        <w:t>10</w:t>
      </w:r>
      <w:r w:rsidRPr="005172FF">
        <w:rPr>
          <w:rFonts w:eastAsiaTheme="minorEastAsia"/>
          <w:b/>
          <w:bCs/>
          <w:lang w:eastAsia="zh-CN"/>
        </w:rPr>
        <w:t>: The interference of A-IoT system to legacy NR/LTE system needs to be studied.</w:t>
      </w:r>
    </w:p>
    <w:p w14:paraId="21ECA1A5" w14:textId="77777777" w:rsidR="007975B3" w:rsidRPr="007975B3" w:rsidRDefault="007975B3" w:rsidP="004B3F59">
      <w:pPr>
        <w:pStyle w:val="a0"/>
        <w:rPr>
          <w:rFonts w:eastAsiaTheme="minorEastAsia"/>
          <w:lang w:eastAsia="zh-CN"/>
        </w:rPr>
      </w:pPr>
    </w:p>
    <w:tbl>
      <w:tblPr>
        <w:tblStyle w:val="aa"/>
        <w:tblW w:w="0" w:type="auto"/>
        <w:tblLook w:val="04A0" w:firstRow="1" w:lastRow="0" w:firstColumn="1" w:lastColumn="0" w:noHBand="0" w:noVBand="1"/>
      </w:tblPr>
      <w:tblGrid>
        <w:gridCol w:w="4796"/>
        <w:gridCol w:w="4974"/>
      </w:tblGrid>
      <w:tr w:rsidR="00143547" w14:paraId="7939AF45" w14:textId="77777777" w:rsidTr="00C838B1">
        <w:tc>
          <w:tcPr>
            <w:tcW w:w="4795" w:type="dxa"/>
          </w:tcPr>
          <w:p w14:paraId="1B15AC36" w14:textId="77777777" w:rsidR="00143547" w:rsidRDefault="00143547" w:rsidP="00E700D7">
            <w:pPr>
              <w:pStyle w:val="a0"/>
              <w:rPr>
                <w:rFonts w:eastAsiaTheme="minorEastAsia"/>
                <w:lang w:eastAsia="zh-CN"/>
              </w:rPr>
            </w:pPr>
            <w:r w:rsidRPr="00201957">
              <w:rPr>
                <w:rFonts w:eastAsiaTheme="minorEastAsia"/>
                <w:noProof/>
                <w:lang w:eastAsia="zh-CN"/>
              </w:rPr>
              <w:drawing>
                <wp:inline distT="0" distB="0" distL="0" distR="0" wp14:anchorId="15E717DF" wp14:editId="5D8B94AF">
                  <wp:extent cx="2644726" cy="1975295"/>
                  <wp:effectExtent l="0" t="0" r="3810" b="6350"/>
                  <wp:docPr id="3" name="图片 3"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直方图&#10;&#10;描述已自动生成"/>
                          <pic:cNvPicPr/>
                        </pic:nvPicPr>
                        <pic:blipFill>
                          <a:blip r:embed="rId28"/>
                          <a:stretch>
                            <a:fillRect/>
                          </a:stretch>
                        </pic:blipFill>
                        <pic:spPr>
                          <a:xfrm>
                            <a:off x="0" y="0"/>
                            <a:ext cx="2658272" cy="1985412"/>
                          </a:xfrm>
                          <a:prstGeom prst="rect">
                            <a:avLst/>
                          </a:prstGeom>
                        </pic:spPr>
                      </pic:pic>
                    </a:graphicData>
                  </a:graphic>
                </wp:inline>
              </w:drawing>
            </w:r>
          </w:p>
          <w:p w14:paraId="297C472B" w14:textId="77777777" w:rsidR="00143547" w:rsidRDefault="00143547" w:rsidP="00E700D7">
            <w:pPr>
              <w:pStyle w:val="a0"/>
              <w:jc w:val="center"/>
              <w:rPr>
                <w:rFonts w:eastAsiaTheme="minorEastAsia"/>
                <w:lang w:eastAsia="zh-CN"/>
              </w:rPr>
            </w:pPr>
            <w:r w:rsidRPr="00201957">
              <w:rPr>
                <w:rFonts w:eastAsiaTheme="minorEastAsia" w:hint="eastAsia"/>
                <w:lang w:eastAsia="zh-CN"/>
              </w:rPr>
              <w:t xml:space="preserve"> </w:t>
            </w:r>
            <w:r>
              <w:rPr>
                <w:rFonts w:eastAsiaTheme="minorEastAsia" w:hint="eastAsia"/>
                <w:lang w:eastAsia="zh-CN"/>
              </w:rPr>
              <w:t>(</w:t>
            </w:r>
            <w:r>
              <w:rPr>
                <w:rFonts w:eastAsiaTheme="minorEastAsia"/>
                <w:lang w:eastAsia="zh-CN"/>
              </w:rPr>
              <w:t>a)</w:t>
            </w:r>
          </w:p>
        </w:tc>
        <w:tc>
          <w:tcPr>
            <w:tcW w:w="4975" w:type="dxa"/>
          </w:tcPr>
          <w:p w14:paraId="1FC31543" w14:textId="77777777" w:rsidR="00143547" w:rsidRDefault="00143547" w:rsidP="00E700D7">
            <w:pPr>
              <w:pStyle w:val="a0"/>
              <w:rPr>
                <w:rFonts w:eastAsiaTheme="minorEastAsia"/>
                <w:lang w:eastAsia="zh-CN"/>
              </w:rPr>
            </w:pPr>
            <w:r w:rsidRPr="00201957">
              <w:rPr>
                <w:noProof/>
              </w:rPr>
              <w:drawing>
                <wp:inline distT="0" distB="0" distL="0" distR="0" wp14:anchorId="4ED3F323" wp14:editId="34235F55">
                  <wp:extent cx="2642381" cy="1981786"/>
                  <wp:effectExtent l="0" t="0" r="5715"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29"/>
                          <a:stretch>
                            <a:fillRect/>
                          </a:stretch>
                        </pic:blipFill>
                        <pic:spPr>
                          <a:xfrm>
                            <a:off x="0" y="0"/>
                            <a:ext cx="2650815" cy="1988112"/>
                          </a:xfrm>
                          <a:prstGeom prst="rect">
                            <a:avLst/>
                          </a:prstGeom>
                        </pic:spPr>
                      </pic:pic>
                    </a:graphicData>
                  </a:graphic>
                </wp:inline>
              </w:drawing>
            </w:r>
          </w:p>
          <w:p w14:paraId="1A13809C"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r w:rsidR="00143547" w14:paraId="18E4A052" w14:textId="77777777" w:rsidTr="00C838B1">
        <w:tc>
          <w:tcPr>
            <w:tcW w:w="4795" w:type="dxa"/>
          </w:tcPr>
          <w:p w14:paraId="3505D8A9" w14:textId="77777777" w:rsidR="00143547" w:rsidRDefault="00143547" w:rsidP="00E700D7">
            <w:pPr>
              <w:pStyle w:val="a0"/>
              <w:rPr>
                <w:rFonts w:eastAsiaTheme="minorEastAsia"/>
                <w:lang w:eastAsia="zh-CN"/>
              </w:rPr>
            </w:pPr>
            <w:r w:rsidRPr="00201957">
              <w:rPr>
                <w:noProof/>
              </w:rPr>
              <w:drawing>
                <wp:inline distT="0" distB="0" distL="0" distR="0" wp14:anchorId="4C0CFCA5" wp14:editId="29452BB2">
                  <wp:extent cx="2951871" cy="2213903"/>
                  <wp:effectExtent l="0" t="0" r="1270" b="0"/>
                  <wp:docPr id="7" name="图片 7"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条形图, 直方图&#10;&#10;描述已自动生成"/>
                          <pic:cNvPicPr/>
                        </pic:nvPicPr>
                        <pic:blipFill>
                          <a:blip r:embed="rId30"/>
                          <a:stretch>
                            <a:fillRect/>
                          </a:stretch>
                        </pic:blipFill>
                        <pic:spPr>
                          <a:xfrm>
                            <a:off x="0" y="0"/>
                            <a:ext cx="2958273" cy="2218704"/>
                          </a:xfrm>
                          <a:prstGeom prst="rect">
                            <a:avLst/>
                          </a:prstGeom>
                        </pic:spPr>
                      </pic:pic>
                    </a:graphicData>
                  </a:graphic>
                </wp:inline>
              </w:drawing>
            </w:r>
          </w:p>
          <w:p w14:paraId="3C55A921"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c)</w:t>
            </w:r>
          </w:p>
        </w:tc>
        <w:tc>
          <w:tcPr>
            <w:tcW w:w="4975" w:type="dxa"/>
          </w:tcPr>
          <w:p w14:paraId="3D4639BF" w14:textId="77777777" w:rsidR="00143547" w:rsidRDefault="00143547" w:rsidP="00E700D7">
            <w:pPr>
              <w:pStyle w:val="a0"/>
              <w:rPr>
                <w:rFonts w:eastAsiaTheme="minorEastAsia"/>
                <w:lang w:eastAsia="zh-CN"/>
              </w:rPr>
            </w:pPr>
            <w:r w:rsidRPr="00201957">
              <w:rPr>
                <w:noProof/>
              </w:rPr>
              <w:drawing>
                <wp:inline distT="0" distB="0" distL="0" distR="0" wp14:anchorId="5DAA18C4" wp14:editId="6184ED85">
                  <wp:extent cx="3062633" cy="2247754"/>
                  <wp:effectExtent l="0" t="0" r="4445" b="63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31"/>
                          <a:stretch>
                            <a:fillRect/>
                          </a:stretch>
                        </pic:blipFill>
                        <pic:spPr>
                          <a:xfrm>
                            <a:off x="0" y="0"/>
                            <a:ext cx="3086112" cy="2264986"/>
                          </a:xfrm>
                          <a:prstGeom prst="rect">
                            <a:avLst/>
                          </a:prstGeom>
                        </pic:spPr>
                      </pic:pic>
                    </a:graphicData>
                  </a:graphic>
                </wp:inline>
              </w:drawing>
            </w:r>
          </w:p>
          <w:p w14:paraId="4A22174C" w14:textId="77777777" w:rsidR="00143547" w:rsidRDefault="00143547" w:rsidP="00E700D7">
            <w:pPr>
              <w:pStyle w:val="a0"/>
              <w:jc w:val="center"/>
              <w:rPr>
                <w:rFonts w:eastAsiaTheme="minorEastAsia"/>
                <w:lang w:eastAsia="zh-CN"/>
              </w:rPr>
            </w:pPr>
            <w:r>
              <w:rPr>
                <w:rFonts w:eastAsiaTheme="minorEastAsia" w:hint="eastAsia"/>
                <w:lang w:eastAsia="zh-CN"/>
              </w:rPr>
              <w:t>(</w:t>
            </w:r>
            <w:r>
              <w:rPr>
                <w:rFonts w:eastAsiaTheme="minorEastAsia"/>
                <w:lang w:eastAsia="zh-CN"/>
              </w:rPr>
              <w:t>d)</w:t>
            </w:r>
          </w:p>
        </w:tc>
      </w:tr>
    </w:tbl>
    <w:p w14:paraId="4E551709" w14:textId="77777777" w:rsidR="00C3323E" w:rsidRDefault="00C3323E" w:rsidP="004B3F59">
      <w:pPr>
        <w:pStyle w:val="a0"/>
        <w:rPr>
          <w:rFonts w:eastAsiaTheme="minorEastAsia"/>
          <w:lang w:eastAsia="zh-CN"/>
        </w:rPr>
      </w:pPr>
    </w:p>
    <w:p w14:paraId="767BF26B" w14:textId="37FB4632" w:rsidR="007975B3" w:rsidRDefault="007975B3" w:rsidP="004401B3">
      <w:pPr>
        <w:pStyle w:val="a0"/>
        <w:jc w:val="center"/>
        <w:rPr>
          <w:rFonts w:eastAsiaTheme="minorEastAsia"/>
          <w:lang w:eastAsia="zh-CN"/>
        </w:rPr>
      </w:pPr>
      <w:r>
        <w:rPr>
          <w:rFonts w:eastAsiaTheme="minorEastAsia" w:hint="eastAsia"/>
          <w:lang w:eastAsia="zh-CN"/>
        </w:rPr>
        <w:t>F</w:t>
      </w:r>
      <w:r>
        <w:rPr>
          <w:rFonts w:eastAsiaTheme="minorEastAsia"/>
          <w:lang w:eastAsia="zh-CN"/>
        </w:rPr>
        <w:t>igure 8</w:t>
      </w:r>
    </w:p>
    <w:p w14:paraId="7ED0D5DF" w14:textId="6EDCA9CE" w:rsidR="00774E93" w:rsidRPr="00C153C1" w:rsidRDefault="00774E93" w:rsidP="00774E93">
      <w:pPr>
        <w:pStyle w:val="a0"/>
        <w:numPr>
          <w:ilvl w:val="0"/>
          <w:numId w:val="38"/>
        </w:numPr>
        <w:rPr>
          <w:rFonts w:eastAsiaTheme="minorEastAsia"/>
          <w:b/>
          <w:bCs/>
          <w:lang w:eastAsia="zh-CN"/>
        </w:rPr>
      </w:pPr>
      <w:r w:rsidRPr="00C153C1">
        <w:rPr>
          <w:rFonts w:eastAsiaTheme="minorEastAsia"/>
          <w:b/>
          <w:bCs/>
          <w:lang w:eastAsia="zh-CN"/>
        </w:rPr>
        <w:lastRenderedPageBreak/>
        <w:t>Interference from legacy LTE/NR system</w:t>
      </w:r>
      <w:r>
        <w:rPr>
          <w:rFonts w:eastAsiaTheme="minorEastAsia"/>
          <w:b/>
          <w:bCs/>
          <w:lang w:eastAsia="zh-CN"/>
        </w:rPr>
        <w:t xml:space="preserve"> to </w:t>
      </w:r>
      <w:r w:rsidRPr="00C153C1">
        <w:rPr>
          <w:rFonts w:eastAsiaTheme="minorEastAsia"/>
          <w:b/>
          <w:bCs/>
          <w:lang w:eastAsia="zh-CN"/>
        </w:rPr>
        <w:t>A-IoT system</w:t>
      </w:r>
    </w:p>
    <w:p w14:paraId="3B8F79ED" w14:textId="501A1596" w:rsidR="007975B3" w:rsidRDefault="00774E93" w:rsidP="007975B3">
      <w:pPr>
        <w:pStyle w:val="a0"/>
        <w:rPr>
          <w:rFonts w:eastAsiaTheme="minorEastAsia"/>
          <w:lang w:eastAsia="zh-CN"/>
        </w:rPr>
      </w:pPr>
      <w:r>
        <w:rPr>
          <w:rFonts w:eastAsiaTheme="minorEastAsia"/>
          <w:lang w:eastAsia="zh-CN"/>
        </w:rPr>
        <w:t xml:space="preserve">On the other hand, </w:t>
      </w:r>
      <w:r w:rsidRPr="00026832">
        <w:rPr>
          <w:rFonts w:eastAsiaTheme="minorEastAsia"/>
          <w:lang w:eastAsia="zh-CN"/>
        </w:rPr>
        <w:t xml:space="preserve">the impact of </w:t>
      </w:r>
      <w:r>
        <w:rPr>
          <w:rFonts w:eastAsiaTheme="minorEastAsia"/>
          <w:lang w:eastAsia="zh-CN"/>
        </w:rPr>
        <w:t xml:space="preserve">legacy NR/LTE system to </w:t>
      </w:r>
      <w:r w:rsidRPr="00026832">
        <w:rPr>
          <w:rFonts w:eastAsiaTheme="minorEastAsia"/>
          <w:lang w:eastAsia="zh-CN"/>
        </w:rPr>
        <w:t xml:space="preserve">IoT </w:t>
      </w:r>
      <w:r>
        <w:rPr>
          <w:rFonts w:eastAsiaTheme="minorEastAsia"/>
          <w:lang w:eastAsia="zh-CN"/>
        </w:rPr>
        <w:t>system</w:t>
      </w:r>
      <w:r w:rsidRPr="00026832">
        <w:rPr>
          <w:rFonts w:eastAsiaTheme="minorEastAsia"/>
          <w:lang w:eastAsia="zh-CN"/>
        </w:rPr>
        <w:t xml:space="preserve"> needs to be considered. In order to reduce the device complexity and the device power consumption, a class Ambient IoT can use RF envelope detection receivers, which are extremely simple in structure. For example, it does not require an oscillator to down-convert the RF signal, nor does it require a fine signal filter. Thus, the power consumption of this type of receiver can be as low as a few </w:t>
      </w:r>
      <w:proofErr w:type="spellStart"/>
      <w:r w:rsidRPr="00026832">
        <w:rPr>
          <w:rFonts w:eastAsiaTheme="minorEastAsia"/>
          <w:lang w:eastAsia="zh-CN"/>
        </w:rPr>
        <w:t>uW</w:t>
      </w:r>
      <w:proofErr w:type="spellEnd"/>
      <w:r w:rsidRPr="00026832">
        <w:rPr>
          <w:rFonts w:eastAsiaTheme="minorEastAsia"/>
          <w:lang w:eastAsia="zh-CN"/>
        </w:rPr>
        <w:t>. However, even if the Ambient IoT bandwidth is very narrow, such as only a few hundred kHz, the Ambient IoT device will still receive tens of MHz of signals including the Ambient IoT DL signal at the receiver due to the poor overall filtering performance. Therefore, when the Ambient IoT and other cellular systems are deployed in the adjacent frequency, the Ambient IoT device receiver will receive the signals of other cellular systems on both sides together with the Ambient IoT communication signals, which will form strong interference to the reception of the Ambient IoT device DL signal and affect the system performance.</w:t>
      </w:r>
    </w:p>
    <w:p w14:paraId="4E58105F" w14:textId="0E285882" w:rsidR="00774E93" w:rsidRPr="005172FF" w:rsidRDefault="00774E93" w:rsidP="00774E93">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bservation 1</w:t>
      </w:r>
      <w:r>
        <w:rPr>
          <w:rFonts w:eastAsiaTheme="minorEastAsia"/>
          <w:b/>
          <w:bCs/>
          <w:lang w:eastAsia="zh-CN"/>
        </w:rPr>
        <w:t>2</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378E6A7" w14:textId="77D33C3D" w:rsidR="00774E93" w:rsidRDefault="00774E93" w:rsidP="00774E93">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11</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69B00EA6" w14:textId="1FE3E8CA" w:rsidR="00774E93" w:rsidRDefault="00774E93" w:rsidP="00026832">
      <w:pPr>
        <w:pStyle w:val="a0"/>
        <w:jc w:val="center"/>
        <w:rPr>
          <w:rFonts w:eastAsia="宋体"/>
        </w:rPr>
      </w:pPr>
      <w:r w:rsidRPr="00DA3328">
        <w:rPr>
          <w:rFonts w:eastAsia="宋体"/>
        </w:rPr>
        <w:object w:dxaOrig="10551" w:dyaOrig="2361" w14:anchorId="17908FA8">
          <v:shape id="_x0000_i1035" type="#_x0000_t75" style="width:415.35pt;height:92.4pt" o:ole="">
            <v:imagedata r:id="rId32" o:title=""/>
          </v:shape>
          <o:OLEObject Type="Embed" ProgID="Visio.Drawing.15" ShapeID="_x0000_i1035" DrawAspect="Content" ObjectID="_1769863042" r:id="rId33"/>
        </w:object>
      </w:r>
    </w:p>
    <w:p w14:paraId="209D205B" w14:textId="612C05E8" w:rsidR="00774E93" w:rsidRPr="00026832" w:rsidRDefault="00774E93" w:rsidP="00026832">
      <w:pPr>
        <w:pStyle w:val="a0"/>
        <w:jc w:val="center"/>
        <w:rPr>
          <w:rFonts w:eastAsiaTheme="minorEastAsia"/>
          <w:lang w:eastAsia="zh-CN"/>
        </w:rPr>
      </w:pPr>
      <w:r>
        <w:rPr>
          <w:rFonts w:eastAsia="宋体" w:hint="eastAsia"/>
          <w:lang w:eastAsia="zh-CN"/>
        </w:rPr>
        <w:t>F</w:t>
      </w:r>
      <w:r>
        <w:rPr>
          <w:rFonts w:eastAsia="宋体"/>
          <w:lang w:eastAsia="zh-CN"/>
        </w:rPr>
        <w:t>igure 9</w:t>
      </w:r>
    </w:p>
    <w:p w14:paraId="1942E9F1" w14:textId="78C8D488" w:rsidR="00E04C3A" w:rsidRDefault="009B5DBF" w:rsidP="00E04C3A">
      <w:pPr>
        <w:pStyle w:val="1"/>
        <w:numPr>
          <w:ilvl w:val="0"/>
          <w:numId w:val="32"/>
        </w:numPr>
        <w:spacing w:before="240"/>
        <w:rPr>
          <w:color w:val="000000"/>
        </w:rPr>
      </w:pPr>
      <w:r>
        <w:rPr>
          <w:color w:val="000000"/>
        </w:rPr>
        <w:t>Multiple access mechanisms</w:t>
      </w:r>
    </w:p>
    <w:p w14:paraId="3DDED7A6" w14:textId="6FD92324" w:rsidR="00F95CD7" w:rsidRDefault="00F96269" w:rsidP="009B5DBF">
      <w:pPr>
        <w:pStyle w:val="a0"/>
        <w:rPr>
          <w:rFonts w:eastAsiaTheme="minorEastAsia"/>
          <w:lang w:eastAsia="zh-CN"/>
        </w:rPr>
      </w:pPr>
      <w:r>
        <w:rPr>
          <w:rFonts w:eastAsiaTheme="minorEastAsia"/>
          <w:lang w:eastAsia="zh-CN"/>
        </w:rPr>
        <w:t xml:space="preserve">It is possible that there are tens of thousands of A-IoT devices within the system. In some cases, all these devices need to perform transmission with </w:t>
      </w:r>
      <w:proofErr w:type="spellStart"/>
      <w:r>
        <w:rPr>
          <w:rFonts w:eastAsiaTheme="minorEastAsia"/>
          <w:lang w:eastAsia="zh-CN"/>
        </w:rPr>
        <w:t>gNB</w:t>
      </w:r>
      <w:proofErr w:type="spellEnd"/>
      <w:r>
        <w:rPr>
          <w:rFonts w:eastAsiaTheme="minorEastAsia"/>
          <w:lang w:eastAsia="zh-CN"/>
        </w:rPr>
        <w:t xml:space="preserve"> or intermediate node. For example, in case of</w:t>
      </w:r>
      <w:r w:rsidR="00F95CD7">
        <w:rPr>
          <w:rFonts w:eastAsiaTheme="minorEastAsia"/>
          <w:lang w:eastAsia="zh-CN"/>
        </w:rPr>
        <w:t xml:space="preserve"> </w:t>
      </w:r>
      <w:proofErr w:type="spellStart"/>
      <w:r w:rsidR="00F95CD7" w:rsidRPr="00F95CD7">
        <w:rPr>
          <w:rFonts w:eastAsiaTheme="minorEastAsia"/>
          <w:lang w:eastAsia="zh-CN"/>
        </w:rPr>
        <w:t>stocktake</w:t>
      </w:r>
      <w:proofErr w:type="spellEnd"/>
      <w:r w:rsidR="00F95CD7">
        <w:rPr>
          <w:rFonts w:eastAsiaTheme="minorEastAsia"/>
          <w:lang w:eastAsia="zh-CN"/>
        </w:rPr>
        <w:t xml:space="preserve"> in</w:t>
      </w:r>
      <w:r>
        <w:rPr>
          <w:rFonts w:eastAsiaTheme="minorEastAsia"/>
          <w:lang w:eastAsia="zh-CN"/>
        </w:rPr>
        <w:t xml:space="preserve"> rUC1</w:t>
      </w:r>
      <w:r w:rsidR="00F95CD7">
        <w:rPr>
          <w:rFonts w:eastAsiaTheme="minorEastAsia"/>
          <w:lang w:eastAsia="zh-CN"/>
        </w:rPr>
        <w:t>, all the A-IoT devices within the inventory need to report its ID. To allow all devices to report as soon as possible, multiple access mechanism should be supported.</w:t>
      </w:r>
      <w:r w:rsidR="00F95CD7">
        <w:rPr>
          <w:rFonts w:eastAsiaTheme="minorEastAsia" w:hint="eastAsia"/>
          <w:lang w:eastAsia="zh-CN"/>
        </w:rPr>
        <w:t xml:space="preserve"> </w:t>
      </w:r>
      <w:r w:rsidR="00F95CD7">
        <w:rPr>
          <w:rFonts w:eastAsiaTheme="minorEastAsia"/>
          <w:lang w:eastAsia="zh-CN"/>
        </w:rPr>
        <w:t>Considering low hardware complexity of A-IoT devices, simple multiple access mechanisms can be considered.</w:t>
      </w:r>
    </w:p>
    <w:p w14:paraId="7F83767B" w14:textId="280EFB92" w:rsidR="00F95CD7" w:rsidRDefault="001E7932" w:rsidP="001E7932">
      <w:pPr>
        <w:pStyle w:val="a0"/>
        <w:numPr>
          <w:ilvl w:val="0"/>
          <w:numId w:val="38"/>
        </w:numPr>
        <w:rPr>
          <w:rFonts w:eastAsiaTheme="minorEastAsia"/>
          <w:lang w:eastAsia="zh-CN"/>
        </w:rPr>
      </w:pPr>
      <w:r>
        <w:rPr>
          <w:rFonts w:eastAsiaTheme="minorEastAsia" w:hint="eastAsia"/>
          <w:lang w:eastAsia="zh-CN"/>
        </w:rPr>
        <w:t>T</w:t>
      </w:r>
      <w:r>
        <w:rPr>
          <w:rFonts w:eastAsiaTheme="minorEastAsia"/>
          <w:lang w:eastAsia="zh-CN"/>
        </w:rPr>
        <w:t>DMA</w:t>
      </w:r>
    </w:p>
    <w:p w14:paraId="624FBE63" w14:textId="5405AD8C" w:rsidR="001E7932" w:rsidRDefault="001E7932" w:rsidP="001E7932">
      <w:pPr>
        <w:pStyle w:val="a0"/>
        <w:rPr>
          <w:rFonts w:eastAsiaTheme="minorEastAsia"/>
          <w:lang w:eastAsia="zh-CN"/>
        </w:rPr>
      </w:pPr>
      <w:r>
        <w:rPr>
          <w:rFonts w:eastAsiaTheme="minorEastAsia"/>
          <w:lang w:eastAsia="zh-CN"/>
        </w:rPr>
        <w:t xml:space="preserve">Different devices can perform transmission with </w:t>
      </w:r>
      <w:proofErr w:type="spellStart"/>
      <w:r>
        <w:rPr>
          <w:rFonts w:eastAsiaTheme="minorEastAsia"/>
          <w:lang w:eastAsia="zh-CN"/>
        </w:rPr>
        <w:t>gNB</w:t>
      </w:r>
      <w:proofErr w:type="spellEnd"/>
      <w:r>
        <w:rPr>
          <w:rFonts w:eastAsiaTheme="minorEastAsia"/>
          <w:lang w:eastAsia="zh-CN"/>
        </w:rPr>
        <w:t xml:space="preserve"> or intermediate node in TDM mode. </w:t>
      </w:r>
      <w:proofErr w:type="spellStart"/>
      <w:r>
        <w:rPr>
          <w:rFonts w:eastAsiaTheme="minorEastAsia"/>
          <w:lang w:eastAsia="zh-CN"/>
        </w:rPr>
        <w:t>gNB</w:t>
      </w:r>
      <w:proofErr w:type="spellEnd"/>
      <w:r>
        <w:rPr>
          <w:rFonts w:eastAsiaTheme="minorEastAsia"/>
          <w:lang w:eastAsia="zh-CN"/>
        </w:rPr>
        <w:t xml:space="preserve"> can control the transmission/reception time of each device. Based on the scheduling or grant, device can perform UL transmission or DL reception in corresponding time. </w:t>
      </w:r>
      <w:r w:rsidR="000602A9">
        <w:rPr>
          <w:rFonts w:eastAsiaTheme="minorEastAsia"/>
          <w:lang w:eastAsia="zh-CN"/>
        </w:rPr>
        <w:t>Considering the large SFO (10</w:t>
      </w:r>
      <w:r w:rsidR="000602A9" w:rsidRPr="000602A9">
        <w:rPr>
          <w:rFonts w:eastAsiaTheme="minorEastAsia"/>
          <w:vertAlign w:val="superscript"/>
          <w:lang w:eastAsia="zh-CN"/>
        </w:rPr>
        <w:t>X</w:t>
      </w:r>
      <w:r w:rsidR="000602A9">
        <w:rPr>
          <w:rFonts w:eastAsiaTheme="minorEastAsia"/>
          <w:lang w:eastAsia="zh-CN"/>
        </w:rPr>
        <w:t xml:space="preserve"> ppm), and X can be up to 4 or even larger, which will result in timing error. The interference between different devices because of timing error should be studied.</w:t>
      </w:r>
    </w:p>
    <w:p w14:paraId="3928916A" w14:textId="41C16422" w:rsidR="000602A9" w:rsidRPr="000353EB" w:rsidRDefault="00F12B85" w:rsidP="001E7932">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 xml:space="preserve">roposal </w:t>
      </w:r>
      <w:r w:rsidR="00AD2E52" w:rsidRPr="000353EB">
        <w:rPr>
          <w:rFonts w:eastAsiaTheme="minorEastAsia"/>
          <w:b/>
          <w:bCs/>
          <w:lang w:eastAsia="zh-CN"/>
        </w:rPr>
        <w:t>1</w:t>
      </w:r>
      <w:r w:rsidR="00AD2E52">
        <w:rPr>
          <w:rFonts w:eastAsiaTheme="minorEastAsia"/>
          <w:b/>
          <w:bCs/>
          <w:lang w:eastAsia="zh-CN"/>
        </w:rPr>
        <w:t>2</w:t>
      </w:r>
      <w:r w:rsidR="000602A9" w:rsidRPr="000353EB">
        <w:rPr>
          <w:rFonts w:eastAsiaTheme="minorEastAsia"/>
          <w:b/>
          <w:bCs/>
          <w:lang w:eastAsia="zh-CN"/>
        </w:rPr>
        <w:t>: TDMA</w:t>
      </w:r>
      <w:r w:rsidRPr="00F12B85">
        <w:rPr>
          <w:rFonts w:eastAsiaTheme="minorEastAsia"/>
          <w:b/>
          <w:bCs/>
          <w:lang w:eastAsia="zh-CN"/>
        </w:rPr>
        <w:t xml:space="preserve"> </w:t>
      </w:r>
      <w:r w:rsidRPr="000353EB">
        <w:rPr>
          <w:rFonts w:eastAsiaTheme="minorEastAsia"/>
          <w:b/>
          <w:bCs/>
          <w:lang w:eastAsia="zh-CN"/>
        </w:rPr>
        <w:t>can be considered for</w:t>
      </w:r>
      <w:r>
        <w:rPr>
          <w:rFonts w:eastAsiaTheme="minorEastAsia"/>
          <w:b/>
          <w:bCs/>
          <w:lang w:eastAsia="zh-CN"/>
        </w:rPr>
        <w:t xml:space="preserve"> A-IoT system. T</w:t>
      </w:r>
      <w:r w:rsidR="000602A9" w:rsidRPr="000353EB">
        <w:rPr>
          <w:rFonts w:eastAsiaTheme="minorEastAsia"/>
          <w:b/>
          <w:bCs/>
          <w:lang w:eastAsia="zh-CN"/>
        </w:rPr>
        <w:t xml:space="preserve">he </w:t>
      </w:r>
      <w:r>
        <w:rPr>
          <w:rFonts w:eastAsiaTheme="minorEastAsia"/>
          <w:b/>
          <w:bCs/>
          <w:lang w:eastAsia="zh-CN"/>
        </w:rPr>
        <w:t xml:space="preserve">effect of </w:t>
      </w:r>
      <w:r w:rsidR="000602A9" w:rsidRPr="000353EB">
        <w:rPr>
          <w:rFonts w:eastAsiaTheme="minorEastAsia"/>
          <w:b/>
          <w:bCs/>
          <w:lang w:eastAsia="zh-CN"/>
        </w:rPr>
        <w:t xml:space="preserve">SFO </w:t>
      </w:r>
      <w:r>
        <w:rPr>
          <w:rFonts w:eastAsiaTheme="minorEastAsia"/>
          <w:b/>
          <w:bCs/>
          <w:lang w:eastAsia="zh-CN"/>
        </w:rPr>
        <w:t xml:space="preserve">on </w:t>
      </w:r>
      <w:r w:rsidR="000602A9" w:rsidRPr="000353EB">
        <w:rPr>
          <w:rFonts w:eastAsiaTheme="minorEastAsia"/>
          <w:b/>
          <w:bCs/>
          <w:lang w:eastAsia="zh-CN"/>
        </w:rPr>
        <w:t xml:space="preserve">timing error </w:t>
      </w:r>
      <w:r>
        <w:rPr>
          <w:rFonts w:eastAsiaTheme="minorEastAsia"/>
          <w:b/>
          <w:bCs/>
          <w:lang w:eastAsia="zh-CN"/>
        </w:rPr>
        <w:t xml:space="preserve">and decoding performance </w:t>
      </w:r>
      <w:r w:rsidR="000602A9" w:rsidRPr="000353EB">
        <w:rPr>
          <w:rFonts w:eastAsiaTheme="minorEastAsia"/>
          <w:b/>
          <w:bCs/>
          <w:lang w:eastAsia="zh-CN"/>
        </w:rPr>
        <w:t xml:space="preserve">needs </w:t>
      </w:r>
      <w:r>
        <w:rPr>
          <w:rFonts w:eastAsiaTheme="minorEastAsia"/>
          <w:b/>
          <w:bCs/>
          <w:lang w:eastAsia="zh-CN"/>
        </w:rPr>
        <w:t>FFS</w:t>
      </w:r>
      <w:r w:rsidR="000602A9" w:rsidRPr="000353EB">
        <w:rPr>
          <w:rFonts w:eastAsiaTheme="minorEastAsia"/>
          <w:b/>
          <w:bCs/>
          <w:lang w:eastAsia="zh-CN"/>
        </w:rPr>
        <w:t>.</w:t>
      </w:r>
    </w:p>
    <w:p w14:paraId="1A843AC2" w14:textId="07E98B00" w:rsidR="000602A9" w:rsidRDefault="000602A9" w:rsidP="000602A9">
      <w:pPr>
        <w:pStyle w:val="a0"/>
        <w:numPr>
          <w:ilvl w:val="0"/>
          <w:numId w:val="38"/>
        </w:numPr>
        <w:rPr>
          <w:rFonts w:eastAsiaTheme="minorEastAsia"/>
          <w:lang w:eastAsia="zh-CN"/>
        </w:rPr>
      </w:pPr>
      <w:r>
        <w:rPr>
          <w:rFonts w:eastAsiaTheme="minorEastAsia" w:hint="eastAsia"/>
          <w:lang w:eastAsia="zh-CN"/>
        </w:rPr>
        <w:t>C</w:t>
      </w:r>
      <w:r>
        <w:rPr>
          <w:rFonts w:eastAsiaTheme="minorEastAsia"/>
          <w:lang w:eastAsia="zh-CN"/>
        </w:rPr>
        <w:t>DMA</w:t>
      </w:r>
    </w:p>
    <w:p w14:paraId="456CD6E1" w14:textId="77777777" w:rsidR="003162D0" w:rsidRDefault="007676D8" w:rsidP="000602A9">
      <w:pPr>
        <w:pStyle w:val="a0"/>
        <w:rPr>
          <w:rFonts w:eastAsiaTheme="minorEastAsia"/>
          <w:lang w:eastAsia="zh-CN"/>
        </w:rPr>
      </w:pPr>
      <w:r>
        <w:rPr>
          <w:rFonts w:eastAsiaTheme="minorEastAsia"/>
          <w:lang w:eastAsia="zh-CN"/>
        </w:rPr>
        <w:t xml:space="preserve">Different devices can perform transmission with </w:t>
      </w:r>
      <w:proofErr w:type="spellStart"/>
      <w:r>
        <w:rPr>
          <w:rFonts w:eastAsiaTheme="minorEastAsia"/>
          <w:lang w:eastAsia="zh-CN"/>
        </w:rPr>
        <w:t>gNB</w:t>
      </w:r>
      <w:proofErr w:type="spellEnd"/>
      <w:r>
        <w:rPr>
          <w:rFonts w:eastAsiaTheme="minorEastAsia"/>
          <w:lang w:eastAsia="zh-CN"/>
        </w:rPr>
        <w:t xml:space="preserve"> or intermediate node in CDM mode. </w:t>
      </w:r>
      <w:r w:rsidR="00CA6F3C">
        <w:rPr>
          <w:rFonts w:eastAsiaTheme="minorEastAsia"/>
          <w:lang w:eastAsia="zh-CN"/>
        </w:rPr>
        <w:t xml:space="preserve">Because A-IoT device cannot support complex operation, m-sequence or Gold-sequence can be considered. Furthermore, m-sequence and Gold-sequence have good performance of self-correlation and cross-correlation. </w:t>
      </w:r>
      <w:r w:rsidR="003162D0">
        <w:rPr>
          <w:rFonts w:eastAsiaTheme="minorEastAsia"/>
          <w:lang w:eastAsia="zh-CN"/>
        </w:rPr>
        <w:t>As discussed above, the effect of timing error on the decoding performance needs to be studied.</w:t>
      </w:r>
    </w:p>
    <w:p w14:paraId="27E6A885" w14:textId="1D700024" w:rsidR="000602A9" w:rsidRPr="000353EB" w:rsidRDefault="00F12B85" w:rsidP="000602A9">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roposal</w:t>
      </w:r>
      <w:r w:rsidRPr="000353EB">
        <w:rPr>
          <w:rFonts w:eastAsiaTheme="minorEastAsia"/>
          <w:b/>
          <w:bCs/>
          <w:lang w:eastAsia="zh-CN"/>
        </w:rPr>
        <w:t xml:space="preserve"> </w:t>
      </w:r>
      <w:r w:rsidR="00AD2E52" w:rsidRPr="000353EB">
        <w:rPr>
          <w:rFonts w:eastAsiaTheme="minorEastAsia"/>
          <w:b/>
          <w:bCs/>
          <w:lang w:eastAsia="zh-CN"/>
        </w:rPr>
        <w:t>1</w:t>
      </w:r>
      <w:r w:rsidR="00AD2E52">
        <w:rPr>
          <w:rFonts w:eastAsiaTheme="minorEastAsia"/>
          <w:b/>
          <w:bCs/>
          <w:lang w:eastAsia="zh-CN"/>
        </w:rPr>
        <w:t>3</w:t>
      </w:r>
      <w:r w:rsidR="003162D0" w:rsidRPr="000353EB">
        <w:rPr>
          <w:rFonts w:eastAsiaTheme="minorEastAsia"/>
          <w:b/>
          <w:bCs/>
          <w:lang w:eastAsia="zh-CN"/>
        </w:rPr>
        <w:t xml:space="preserve">: m-sequence or Gold sequence can be considered for CDMA. The effect of timing error on the decoding performance needs </w:t>
      </w:r>
      <w:r>
        <w:rPr>
          <w:rFonts w:eastAsiaTheme="minorEastAsia"/>
          <w:b/>
          <w:bCs/>
          <w:lang w:eastAsia="zh-CN"/>
        </w:rPr>
        <w:t>FFS</w:t>
      </w:r>
      <w:r w:rsidR="003162D0" w:rsidRPr="000353EB">
        <w:rPr>
          <w:rFonts w:eastAsiaTheme="minorEastAsia"/>
          <w:b/>
          <w:bCs/>
          <w:lang w:eastAsia="zh-CN"/>
        </w:rPr>
        <w:t xml:space="preserve">. </w:t>
      </w:r>
    </w:p>
    <w:p w14:paraId="0DB8ECE3" w14:textId="39010962" w:rsidR="003162D0" w:rsidRDefault="003162D0" w:rsidP="003162D0">
      <w:pPr>
        <w:pStyle w:val="a0"/>
        <w:numPr>
          <w:ilvl w:val="0"/>
          <w:numId w:val="38"/>
        </w:numPr>
        <w:rPr>
          <w:rFonts w:eastAsiaTheme="minorEastAsia"/>
          <w:lang w:eastAsia="zh-CN"/>
        </w:rPr>
      </w:pPr>
      <w:r>
        <w:rPr>
          <w:rFonts w:eastAsiaTheme="minorEastAsia" w:hint="eastAsia"/>
          <w:lang w:eastAsia="zh-CN"/>
        </w:rPr>
        <w:t>F</w:t>
      </w:r>
      <w:r>
        <w:rPr>
          <w:rFonts w:eastAsiaTheme="minorEastAsia"/>
          <w:lang w:eastAsia="zh-CN"/>
        </w:rPr>
        <w:t>DMA</w:t>
      </w:r>
    </w:p>
    <w:p w14:paraId="4687DB1F" w14:textId="106C2289" w:rsidR="003162D0" w:rsidRDefault="00907A8B" w:rsidP="003162D0">
      <w:pPr>
        <w:pStyle w:val="a0"/>
        <w:rPr>
          <w:rFonts w:eastAsiaTheme="minorEastAsia"/>
          <w:lang w:eastAsia="zh-CN"/>
        </w:rPr>
      </w:pPr>
      <w:r>
        <w:rPr>
          <w:rFonts w:eastAsiaTheme="minorEastAsia"/>
          <w:lang w:eastAsia="zh-CN"/>
        </w:rPr>
        <w:t>From system point of view, FDMA can be supported</w:t>
      </w:r>
      <w:r w:rsidR="006A0CEB">
        <w:rPr>
          <w:rFonts w:eastAsiaTheme="minorEastAsia"/>
          <w:lang w:eastAsia="zh-CN"/>
        </w:rPr>
        <w:t xml:space="preserve"> to allow multiple devices access the system simultaneously</w:t>
      </w:r>
      <w:r>
        <w:rPr>
          <w:rFonts w:eastAsiaTheme="minorEastAsia"/>
          <w:lang w:eastAsia="zh-CN"/>
        </w:rPr>
        <w:t xml:space="preserve">. Different A-IoT devices can use different channels to perform transmission respectively. </w:t>
      </w:r>
      <w:r w:rsidR="00B16A01">
        <w:rPr>
          <w:rFonts w:eastAsiaTheme="minorEastAsia"/>
          <w:lang w:eastAsia="zh-CN"/>
        </w:rPr>
        <w:t xml:space="preserve">To avoid interference among A-IoT devices, adjacent channels should be separated. For example, guard band can be configured between adjacent channels. From A-IoT devices point of view, only one channel can be supported. Which channel is supported per device can be configured by </w:t>
      </w:r>
      <w:proofErr w:type="spellStart"/>
      <w:r w:rsidR="00B16A01">
        <w:rPr>
          <w:rFonts w:eastAsiaTheme="minorEastAsia"/>
          <w:lang w:eastAsia="zh-CN"/>
        </w:rPr>
        <w:t>gNB</w:t>
      </w:r>
      <w:proofErr w:type="spellEnd"/>
      <w:r w:rsidR="00B16A01">
        <w:rPr>
          <w:rFonts w:eastAsiaTheme="minorEastAsia"/>
          <w:lang w:eastAsia="zh-CN"/>
        </w:rPr>
        <w:t>.</w:t>
      </w:r>
    </w:p>
    <w:p w14:paraId="0049BCC4" w14:textId="6E45E4F8" w:rsidR="00B16A01" w:rsidRPr="000353EB" w:rsidRDefault="00F12B85" w:rsidP="003162D0">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roposal</w:t>
      </w:r>
      <w:r w:rsidRPr="000353EB">
        <w:rPr>
          <w:rFonts w:eastAsiaTheme="minorEastAsia"/>
          <w:b/>
          <w:bCs/>
          <w:lang w:eastAsia="zh-CN"/>
        </w:rPr>
        <w:t xml:space="preserve"> </w:t>
      </w:r>
      <w:r w:rsidR="00AD2E52" w:rsidRPr="000353EB">
        <w:rPr>
          <w:rFonts w:eastAsiaTheme="minorEastAsia"/>
          <w:b/>
          <w:bCs/>
          <w:lang w:eastAsia="zh-CN"/>
        </w:rPr>
        <w:t>1</w:t>
      </w:r>
      <w:r w:rsidR="00AD2E52">
        <w:rPr>
          <w:rFonts w:eastAsiaTheme="minorEastAsia"/>
          <w:b/>
          <w:bCs/>
          <w:lang w:eastAsia="zh-CN"/>
        </w:rPr>
        <w:t>4</w:t>
      </w:r>
      <w:r w:rsidR="00B16A01" w:rsidRPr="000353EB">
        <w:rPr>
          <w:rFonts w:eastAsiaTheme="minorEastAsia"/>
          <w:b/>
          <w:bCs/>
          <w:lang w:eastAsia="zh-CN"/>
        </w:rPr>
        <w:t xml:space="preserve">: FDMA can be considered for A-IoT system. Only one channel can be </w:t>
      </w:r>
      <w:r w:rsidR="000353EB" w:rsidRPr="000353EB">
        <w:rPr>
          <w:rFonts w:eastAsiaTheme="minorEastAsia"/>
          <w:b/>
          <w:bCs/>
          <w:lang w:eastAsia="zh-CN"/>
        </w:rPr>
        <w:t xml:space="preserve">supported per A-IoT device. </w:t>
      </w:r>
    </w:p>
    <w:p w14:paraId="77304CFF" w14:textId="77777777" w:rsidR="00D5013C" w:rsidRDefault="00D5013C" w:rsidP="009B5DBF">
      <w:pPr>
        <w:pStyle w:val="a0"/>
        <w:rPr>
          <w:rFonts w:eastAsiaTheme="minorEastAsia"/>
          <w:lang w:eastAsia="zh-CN"/>
        </w:rPr>
      </w:pPr>
    </w:p>
    <w:p w14:paraId="55C61C24" w14:textId="3F2E04C4" w:rsidR="009B5DBF" w:rsidRDefault="009B5DBF" w:rsidP="009B5DBF">
      <w:pPr>
        <w:pStyle w:val="1"/>
        <w:numPr>
          <w:ilvl w:val="0"/>
          <w:numId w:val="32"/>
        </w:numPr>
        <w:spacing w:before="240"/>
        <w:rPr>
          <w:color w:val="000000"/>
        </w:rPr>
      </w:pPr>
      <w:r>
        <w:rPr>
          <w:color w:val="000000"/>
        </w:rPr>
        <w:lastRenderedPageBreak/>
        <w:t>Modulation and Coding</w:t>
      </w:r>
    </w:p>
    <w:p w14:paraId="19A763EA" w14:textId="1D62C072" w:rsidR="00E04C3A" w:rsidRDefault="00D44B26" w:rsidP="007D2B3F">
      <w:pPr>
        <w:pStyle w:val="a0"/>
        <w:rPr>
          <w:rFonts w:eastAsiaTheme="minorEastAsia"/>
          <w:lang w:eastAsia="zh-CN"/>
        </w:rPr>
      </w:pP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has</w:t>
      </w:r>
      <w:r w:rsidRPr="00D44B26">
        <w:rPr>
          <w:rFonts w:eastAsiaTheme="minorEastAsia"/>
          <w:lang w:eastAsia="zh-CN"/>
        </w:rPr>
        <w:t xml:space="preserve"> a minimalistic RF and baseband structure</w:t>
      </w:r>
      <w:r>
        <w:rPr>
          <w:rFonts w:eastAsiaTheme="minorEastAsia"/>
          <w:lang w:eastAsia="zh-CN"/>
        </w:rPr>
        <w:t xml:space="preserve">, </w:t>
      </w:r>
      <w:r w:rsidR="00B70A36" w:rsidRPr="00D44B26">
        <w:rPr>
          <w:rFonts w:eastAsiaTheme="minorEastAsia"/>
          <w:lang w:eastAsia="zh-CN"/>
        </w:rPr>
        <w:t xml:space="preserve">while also requiring data transmission in an ultra-low power </w:t>
      </w:r>
      <w:r w:rsidR="001D1A31" w:rsidRPr="00720830">
        <w:rPr>
          <w:rFonts w:eastAsiaTheme="minorEastAsia"/>
          <w:lang w:eastAsia="zh-CN"/>
        </w:rPr>
        <w:t xml:space="preserve">consumption </w:t>
      </w:r>
      <w:r w:rsidR="00B70A36" w:rsidRPr="00D44B26">
        <w:rPr>
          <w:rFonts w:eastAsiaTheme="minorEastAsia"/>
          <w:lang w:eastAsia="zh-CN"/>
        </w:rPr>
        <w:t>manner</w:t>
      </w:r>
      <w:r w:rsidR="00B70A36">
        <w:rPr>
          <w:rFonts w:eastAsiaTheme="minorEastAsia"/>
          <w:lang w:eastAsia="zh-CN"/>
        </w:rPr>
        <w:t>.</w:t>
      </w:r>
      <w:r w:rsidR="00E41217" w:rsidRPr="00E41217">
        <w:rPr>
          <w:rFonts w:eastAsiaTheme="minorEastAsia"/>
          <w:lang w:eastAsia="zh-CN"/>
        </w:rPr>
        <w:t xml:space="preserve"> </w:t>
      </w:r>
      <w:r w:rsidR="00E41217" w:rsidRPr="00D44B26">
        <w:rPr>
          <w:rFonts w:eastAsiaTheme="minorEastAsia"/>
          <w:lang w:eastAsia="zh-CN"/>
        </w:rPr>
        <w:t xml:space="preserve">As a result, the modulation and coding schemes available for </w:t>
      </w:r>
      <w:r w:rsidR="00E41217">
        <w:rPr>
          <w:rFonts w:eastAsiaTheme="minorEastAsia" w:hint="eastAsia"/>
          <w:lang w:eastAsia="zh-CN"/>
        </w:rPr>
        <w:t>A</w:t>
      </w:r>
      <w:r w:rsidR="00E41217">
        <w:rPr>
          <w:rFonts w:eastAsiaTheme="minorEastAsia"/>
          <w:lang w:eastAsia="zh-CN"/>
        </w:rPr>
        <w:t>-I</w:t>
      </w:r>
      <w:r w:rsidR="00E41217">
        <w:rPr>
          <w:rFonts w:eastAsiaTheme="minorEastAsia" w:hint="eastAsia"/>
          <w:lang w:eastAsia="zh-CN"/>
        </w:rPr>
        <w:t>oT</w:t>
      </w:r>
      <w:r w:rsidR="00E41217">
        <w:rPr>
          <w:rFonts w:eastAsiaTheme="minorEastAsia"/>
          <w:lang w:eastAsia="zh-CN"/>
        </w:rPr>
        <w:t xml:space="preserve"> device</w:t>
      </w:r>
      <w:r w:rsidR="00E41217" w:rsidRPr="00D44B26">
        <w:rPr>
          <w:rFonts w:eastAsiaTheme="minorEastAsia"/>
          <w:lang w:eastAsia="zh-CN"/>
        </w:rPr>
        <w:t xml:space="preserve"> </w:t>
      </w:r>
      <w:r w:rsidR="00E41217">
        <w:rPr>
          <w:rFonts w:eastAsiaTheme="minorEastAsia"/>
          <w:lang w:eastAsia="zh-CN"/>
        </w:rPr>
        <w:t>is</w:t>
      </w:r>
      <w:r w:rsidR="00E41217" w:rsidRPr="00D44B26">
        <w:rPr>
          <w:rFonts w:eastAsiaTheme="minorEastAsia"/>
          <w:lang w:eastAsia="zh-CN"/>
        </w:rPr>
        <w:t xml:space="preserve"> subject to strong constraints and limitations.</w:t>
      </w:r>
      <w:r w:rsidR="00E41217" w:rsidRPr="00E41217">
        <w:rPr>
          <w:rFonts w:eastAsiaTheme="minorEastAsia"/>
          <w:lang w:eastAsia="zh-CN"/>
        </w:rPr>
        <w:t xml:space="preserve"> </w:t>
      </w:r>
      <w:r w:rsidR="00E41217" w:rsidRPr="00D44B26">
        <w:rPr>
          <w:rFonts w:eastAsiaTheme="minorEastAsia"/>
          <w:lang w:eastAsia="zh-CN"/>
        </w:rPr>
        <w:t>Specifically, the minimalistic RF and baseband structure make it difficult for</w:t>
      </w:r>
      <w:r w:rsidR="00E41217">
        <w:rPr>
          <w:rFonts w:eastAsiaTheme="minorEastAsia"/>
          <w:lang w:eastAsia="zh-CN"/>
        </w:rPr>
        <w:t xml:space="preserve"> </w:t>
      </w:r>
      <w:r w:rsidR="00E41217">
        <w:rPr>
          <w:rFonts w:eastAsiaTheme="minorEastAsia" w:hint="eastAsia"/>
          <w:lang w:eastAsia="zh-CN"/>
        </w:rPr>
        <w:t>A</w:t>
      </w:r>
      <w:r w:rsidR="00E41217">
        <w:rPr>
          <w:rFonts w:eastAsiaTheme="minorEastAsia"/>
          <w:lang w:eastAsia="zh-CN"/>
        </w:rPr>
        <w:t>-I</w:t>
      </w:r>
      <w:r w:rsidR="00E41217">
        <w:rPr>
          <w:rFonts w:eastAsiaTheme="minorEastAsia" w:hint="eastAsia"/>
          <w:lang w:eastAsia="zh-CN"/>
        </w:rPr>
        <w:t>oT</w:t>
      </w:r>
      <w:r w:rsidR="00E41217">
        <w:rPr>
          <w:rFonts w:eastAsiaTheme="minorEastAsia"/>
          <w:lang w:eastAsia="zh-CN"/>
        </w:rPr>
        <w:t xml:space="preserve"> device </w:t>
      </w:r>
      <w:r w:rsidR="00E41217" w:rsidRPr="00720830">
        <w:rPr>
          <w:rFonts w:eastAsiaTheme="minorEastAsia"/>
          <w:lang w:eastAsia="zh-CN"/>
        </w:rPr>
        <w:t>to achieve phase and amplitude modulation and demodulation simultaneously,</w:t>
      </w:r>
      <w:r w:rsidR="00E41217">
        <w:rPr>
          <w:rFonts w:eastAsiaTheme="minorEastAsia"/>
          <w:lang w:eastAsia="zh-CN"/>
        </w:rPr>
        <w:t xml:space="preserve"> </w:t>
      </w:r>
      <w:r w:rsidR="00E41217" w:rsidRPr="00D44B26">
        <w:rPr>
          <w:rFonts w:eastAsiaTheme="minorEastAsia"/>
          <w:lang w:eastAsia="zh-CN"/>
        </w:rPr>
        <w:t>hence making QPSK and QAM modulation difficult to support.</w:t>
      </w:r>
    </w:p>
    <w:p w14:paraId="45DFDEEB" w14:textId="61DADDA3" w:rsidR="00D44B26" w:rsidRDefault="008E16A5" w:rsidP="007D2B3F">
      <w:pPr>
        <w:pStyle w:val="a0"/>
        <w:rPr>
          <w:rFonts w:eastAsiaTheme="minorEastAsia"/>
          <w:lang w:eastAsia="zh-CN"/>
        </w:rPr>
      </w:pPr>
      <w:r w:rsidRPr="008E16A5">
        <w:rPr>
          <w:rFonts w:eastAsiaTheme="minorEastAsia"/>
          <w:lang w:eastAsia="zh-CN"/>
        </w:rPr>
        <w:t>OOK</w:t>
      </w:r>
      <w:r>
        <w:rPr>
          <w:rFonts w:eastAsiaTheme="minorEastAsia"/>
          <w:lang w:eastAsia="zh-CN"/>
        </w:rPr>
        <w:t xml:space="preserve"> </w:t>
      </w:r>
      <w:r>
        <w:rPr>
          <w:rFonts w:eastAsiaTheme="minorEastAsia" w:hint="eastAsia"/>
          <w:lang w:eastAsia="zh-CN"/>
        </w:rPr>
        <w:t>(</w:t>
      </w:r>
      <w:r w:rsidRPr="008E16A5">
        <w:rPr>
          <w:rFonts w:eastAsiaTheme="minorEastAsia"/>
          <w:lang w:eastAsia="zh-CN"/>
        </w:rPr>
        <w:t>On-Off Keying</w:t>
      </w:r>
      <w:r>
        <w:rPr>
          <w:rFonts w:eastAsiaTheme="minorEastAsia"/>
          <w:lang w:eastAsia="zh-CN"/>
        </w:rPr>
        <w:t xml:space="preserve">) </w:t>
      </w:r>
      <w:r w:rsidRPr="008E16A5">
        <w:rPr>
          <w:rFonts w:eastAsiaTheme="minorEastAsia"/>
          <w:lang w:eastAsia="zh-CN"/>
        </w:rPr>
        <w:t>modulation technology can be combined with backscatter or low-power active transmission technology</w:t>
      </w:r>
      <w:r>
        <w:rPr>
          <w:rFonts w:eastAsiaTheme="minorEastAsia"/>
          <w:lang w:eastAsia="zh-CN"/>
        </w:rPr>
        <w:t xml:space="preserve"> </w:t>
      </w:r>
      <w:r w:rsidR="00564D3F">
        <w:rPr>
          <w:rFonts w:eastAsiaTheme="minorEastAsia"/>
          <w:lang w:eastAsia="zh-CN"/>
        </w:rPr>
        <w:t xml:space="preserve">to achieve </w:t>
      </w:r>
      <w:r w:rsidR="00564D3F" w:rsidRPr="00720830">
        <w:rPr>
          <w:rFonts w:eastAsiaTheme="minorEastAsia"/>
          <w:lang w:eastAsia="zh-CN"/>
        </w:rPr>
        <w:t>modulation</w:t>
      </w:r>
      <w:r w:rsidR="00564D3F">
        <w:rPr>
          <w:rFonts w:eastAsiaTheme="minorEastAsia"/>
          <w:lang w:eastAsia="zh-CN"/>
        </w:rPr>
        <w:t xml:space="preserve"> </w:t>
      </w:r>
      <w:r w:rsidR="00564D3F" w:rsidRPr="00720830">
        <w:rPr>
          <w:rFonts w:eastAsiaTheme="minorEastAsia"/>
          <w:lang w:eastAsia="zh-CN"/>
        </w:rPr>
        <w:t>with an extremely simple hardware structure</w:t>
      </w:r>
      <w:r w:rsidR="00564D3F">
        <w:rPr>
          <w:rFonts w:eastAsiaTheme="minorEastAsia"/>
          <w:lang w:eastAsia="zh-CN"/>
        </w:rPr>
        <w:t>.</w:t>
      </w:r>
      <w:r w:rsidR="00873D84" w:rsidRPr="00873D84">
        <w:rPr>
          <w:rFonts w:eastAsiaTheme="minorEastAsia" w:hint="eastAsia"/>
          <w:lang w:eastAsia="zh-CN"/>
        </w:rPr>
        <w:t xml:space="preserve"> </w:t>
      </w:r>
      <w:r w:rsidR="00873D84">
        <w:rPr>
          <w:rFonts w:eastAsiaTheme="minorEastAsia" w:hint="eastAsia"/>
          <w:lang w:eastAsia="zh-CN"/>
        </w:rPr>
        <w:t>A</w:t>
      </w:r>
      <w:r w:rsidR="00873D84">
        <w:rPr>
          <w:rFonts w:eastAsiaTheme="minorEastAsia"/>
          <w:lang w:eastAsia="zh-CN"/>
        </w:rPr>
        <w:t>-I</w:t>
      </w:r>
      <w:r w:rsidR="00873D84">
        <w:rPr>
          <w:rFonts w:eastAsiaTheme="minorEastAsia" w:hint="eastAsia"/>
          <w:lang w:eastAsia="zh-CN"/>
        </w:rPr>
        <w:t>oT</w:t>
      </w:r>
      <w:r w:rsidR="00873D84">
        <w:rPr>
          <w:rFonts w:eastAsiaTheme="minorEastAsia"/>
          <w:lang w:eastAsia="zh-CN"/>
        </w:rPr>
        <w:t xml:space="preserve"> device</w:t>
      </w:r>
      <w:r w:rsidR="00873D84" w:rsidRPr="00873D84">
        <w:rPr>
          <w:rFonts w:eastAsiaTheme="minorEastAsia"/>
          <w:lang w:eastAsia="zh-CN"/>
        </w:rPr>
        <w:t xml:space="preserve"> only need to have the ability to adjust their circuit impedance on the hardware to achieve signal modulation and transmission.</w:t>
      </w:r>
      <w:r w:rsidR="00C10727">
        <w:rPr>
          <w:rFonts w:eastAsiaTheme="minorEastAsia"/>
          <w:lang w:eastAsia="zh-CN"/>
        </w:rPr>
        <w:t xml:space="preserve"> </w:t>
      </w:r>
      <w:r w:rsidR="00C10727" w:rsidRPr="008E16A5">
        <w:rPr>
          <w:rFonts w:eastAsiaTheme="minorEastAsia"/>
          <w:lang w:eastAsia="zh-CN"/>
        </w:rPr>
        <w:t>On the other hand, simple ASK, FSK, or PSK</w:t>
      </w:r>
      <w:r w:rsidR="00C10727">
        <w:rPr>
          <w:rFonts w:eastAsiaTheme="minorEastAsia"/>
          <w:lang w:eastAsia="zh-CN"/>
        </w:rPr>
        <w:t xml:space="preserve"> modulation </w:t>
      </w:r>
      <w:r w:rsidR="00C10727" w:rsidRPr="008E16A5">
        <w:rPr>
          <w:rFonts w:eastAsiaTheme="minorEastAsia"/>
          <w:lang w:eastAsia="zh-CN"/>
        </w:rPr>
        <w:t>technology</w:t>
      </w:r>
      <w:r w:rsidR="00C10727">
        <w:rPr>
          <w:rFonts w:eastAsiaTheme="minorEastAsia"/>
          <w:lang w:eastAsia="zh-CN"/>
        </w:rPr>
        <w:t xml:space="preserve"> </w:t>
      </w:r>
      <w:r w:rsidR="00C10727" w:rsidRPr="00720830">
        <w:rPr>
          <w:rFonts w:eastAsiaTheme="minorEastAsia"/>
          <w:lang w:eastAsia="zh-CN"/>
        </w:rPr>
        <w:t xml:space="preserve">also enable the </w:t>
      </w:r>
      <w:r w:rsidR="00BA7823">
        <w:rPr>
          <w:rFonts w:eastAsiaTheme="minorEastAsia"/>
          <w:lang w:eastAsia="zh-CN"/>
        </w:rPr>
        <w:t xml:space="preserve">modulation and </w:t>
      </w:r>
      <w:r w:rsidR="00C10727" w:rsidRPr="00720830">
        <w:rPr>
          <w:rFonts w:eastAsiaTheme="minorEastAsia"/>
          <w:lang w:eastAsia="zh-CN"/>
        </w:rPr>
        <w:t>demodulation of signals to be achieved through a simple hardware structure.</w:t>
      </w:r>
      <w:r w:rsidR="00740EE2" w:rsidRPr="00740EE2">
        <w:rPr>
          <w:rFonts w:eastAsiaTheme="minorEastAsia" w:hint="eastAsia"/>
          <w:lang w:eastAsia="zh-CN"/>
        </w:rPr>
        <w:t xml:space="preserve"> </w:t>
      </w:r>
      <w:r w:rsidR="00740EE2" w:rsidRPr="008E16A5">
        <w:rPr>
          <w:rFonts w:eastAsiaTheme="minorEastAsia" w:hint="eastAsia"/>
          <w:lang w:eastAsia="zh-CN"/>
        </w:rPr>
        <w:t>For example, ASK</w:t>
      </w:r>
      <w:r w:rsidR="00740EE2">
        <w:rPr>
          <w:rFonts w:eastAsiaTheme="minorEastAsia"/>
          <w:lang w:eastAsia="zh-CN"/>
        </w:rPr>
        <w:t xml:space="preserve"> (including OOK)</w:t>
      </w:r>
      <w:r w:rsidR="00740EE2" w:rsidRPr="008E16A5">
        <w:rPr>
          <w:rFonts w:eastAsiaTheme="minorEastAsia" w:hint="eastAsia"/>
          <w:lang w:eastAsia="zh-CN"/>
        </w:rPr>
        <w:t xml:space="preserve"> signal demodulation can be </w:t>
      </w:r>
      <w:r w:rsidR="00740EE2" w:rsidRPr="00720830">
        <w:rPr>
          <w:rFonts w:eastAsiaTheme="minorEastAsia"/>
          <w:lang w:eastAsia="zh-CN"/>
        </w:rPr>
        <w:t>achieved through a comparator,</w:t>
      </w:r>
      <w:r w:rsidR="00740EE2">
        <w:rPr>
          <w:rFonts w:eastAsiaTheme="minorEastAsia"/>
          <w:lang w:eastAsia="zh-CN"/>
        </w:rPr>
        <w:t xml:space="preserve"> </w:t>
      </w:r>
      <w:r w:rsidR="00740EE2" w:rsidRPr="00720830">
        <w:rPr>
          <w:rFonts w:eastAsiaTheme="minorEastAsia"/>
          <w:lang w:eastAsia="zh-CN"/>
        </w:rPr>
        <w:t>which avoids complex baseband signal processing and greatly reduces terminal power consumption.</w:t>
      </w:r>
    </w:p>
    <w:p w14:paraId="5E2E46BA" w14:textId="4572D2CE" w:rsidR="00D44B26" w:rsidRDefault="00A3621E" w:rsidP="00720830">
      <w:pPr>
        <w:pStyle w:val="a0"/>
        <w:rPr>
          <w:rFonts w:eastAsia="宋体"/>
          <w:lang w:eastAsia="zh-CN"/>
        </w:rPr>
      </w:pPr>
      <w:r>
        <w:rPr>
          <w:rFonts w:eastAsiaTheme="minorEastAsia" w:hint="eastAsia"/>
          <w:lang w:eastAsia="zh-CN"/>
        </w:rPr>
        <w:t>D</w:t>
      </w:r>
      <w:r>
        <w:rPr>
          <w:rFonts w:eastAsiaTheme="minorEastAsia"/>
          <w:lang w:eastAsia="zh-CN"/>
        </w:rPr>
        <w:t xml:space="preserve">uring SI phase of LP-WUS/WUR in Rel-18, OOK and FSK modulation have been </w:t>
      </w:r>
      <w:r w:rsidR="006062AA">
        <w:rPr>
          <w:rFonts w:eastAsia="宋体"/>
          <w:lang w:eastAsia="zh-CN"/>
        </w:rPr>
        <w:t xml:space="preserve">extensive discussion and </w:t>
      </w:r>
      <w:r w:rsidR="006062AA" w:rsidRPr="00202F60">
        <w:rPr>
          <w:rFonts w:eastAsia="宋体" w:hint="eastAsia"/>
          <w:lang w:eastAsia="zh-CN"/>
        </w:rPr>
        <w:t>summarized in TR 38.869</w:t>
      </w:r>
      <w:r w:rsidR="00214984">
        <w:rPr>
          <w:rFonts w:eastAsia="宋体"/>
          <w:lang w:eastAsia="zh-CN"/>
        </w:rPr>
        <w:t xml:space="preserve"> </w:t>
      </w:r>
      <w:r w:rsidR="00DF17A6">
        <w:rPr>
          <w:rFonts w:eastAsia="宋体"/>
          <w:lang w:eastAsia="zh-CN"/>
        </w:rPr>
        <w:t>[</w:t>
      </w:r>
      <w:r w:rsidR="004B45FA">
        <w:rPr>
          <w:rFonts w:eastAsia="宋体"/>
          <w:lang w:eastAsia="zh-CN"/>
        </w:rPr>
        <w:t>2</w:t>
      </w:r>
      <w:r w:rsidR="004031B7">
        <w:rPr>
          <w:rFonts w:eastAsia="宋体"/>
          <w:lang w:eastAsia="zh-CN"/>
        </w:rPr>
        <w:t>]</w:t>
      </w:r>
      <w:r w:rsidR="00C509E3">
        <w:rPr>
          <w:rFonts w:eastAsia="宋体"/>
          <w:lang w:eastAsia="zh-CN"/>
        </w:rPr>
        <w:t>.</w:t>
      </w:r>
      <w:r w:rsidR="004031B7">
        <w:rPr>
          <w:rFonts w:eastAsia="宋体"/>
          <w:lang w:eastAsia="zh-CN"/>
        </w:rPr>
        <w:t xml:space="preserve"> </w:t>
      </w:r>
      <w:r w:rsidR="00502DFB">
        <w:rPr>
          <w:rFonts w:eastAsia="宋体"/>
          <w:lang w:eastAsia="zh-CN"/>
        </w:rPr>
        <w:t xml:space="preserve">According to </w:t>
      </w:r>
      <w:r w:rsidR="00502DFB" w:rsidRPr="00502DFB">
        <w:rPr>
          <w:rFonts w:eastAsia="宋体"/>
          <w:lang w:eastAsia="zh-CN"/>
        </w:rPr>
        <w:t>the WID on designs of Low-power wake-up signal and receiver for NR (LP-WUS/WUR)</w:t>
      </w:r>
      <w:r w:rsidR="00502DFB">
        <w:rPr>
          <w:rFonts w:eastAsia="宋体"/>
          <w:lang w:eastAsia="zh-CN"/>
        </w:rPr>
        <w:t>, it will s</w:t>
      </w:r>
      <w:r w:rsidR="00502DFB" w:rsidRPr="00502DFB">
        <w:rPr>
          <w:rFonts w:eastAsia="宋体"/>
          <w:lang w:eastAsia="zh-CN"/>
        </w:rPr>
        <w:t xml:space="preserve">pecify OOK (OOK-1 and/or OOK-4) </w:t>
      </w:r>
      <w:r w:rsidR="00502DFB">
        <w:rPr>
          <w:rFonts w:eastAsia="宋体"/>
          <w:lang w:eastAsia="zh-CN"/>
        </w:rPr>
        <w:t>waveform</w:t>
      </w:r>
      <w:r w:rsidR="00502DFB" w:rsidRPr="00502DFB">
        <w:rPr>
          <w:rFonts w:eastAsia="宋体"/>
          <w:lang w:eastAsia="zh-CN"/>
        </w:rPr>
        <w:t xml:space="preserve"> with overlaid OFDM sequence(s) over OOK symbol</w:t>
      </w:r>
      <w:r w:rsidR="00F323FF">
        <w:rPr>
          <w:rFonts w:eastAsia="宋体"/>
          <w:lang w:eastAsia="zh-CN"/>
        </w:rPr>
        <w:t>.</w:t>
      </w:r>
      <w:r w:rsidR="00AD50D0">
        <w:rPr>
          <w:rFonts w:eastAsia="宋体"/>
          <w:lang w:eastAsia="zh-CN"/>
        </w:rPr>
        <w:t xml:space="preserve"> OOK-1 and OOK-4 are as following.</w:t>
      </w:r>
    </w:p>
    <w:tbl>
      <w:tblPr>
        <w:tblStyle w:val="aa"/>
        <w:tblW w:w="0" w:type="auto"/>
        <w:tblLook w:val="04A0" w:firstRow="1" w:lastRow="0" w:firstColumn="1" w:lastColumn="0" w:noHBand="0" w:noVBand="1"/>
      </w:tblPr>
      <w:tblGrid>
        <w:gridCol w:w="9770"/>
      </w:tblGrid>
      <w:tr w:rsidR="00C509E3" w14:paraId="0C41D777" w14:textId="77777777" w:rsidTr="00C509E3">
        <w:tc>
          <w:tcPr>
            <w:tcW w:w="9770" w:type="dxa"/>
          </w:tcPr>
          <w:p w14:paraId="10C49C35" w14:textId="77777777" w:rsidR="00C509E3" w:rsidRPr="0069694B" w:rsidRDefault="00C509E3" w:rsidP="00C509E3">
            <w:pPr>
              <w:pStyle w:val="a0"/>
              <w:spacing w:after="0"/>
              <w:rPr>
                <w:rFonts w:eastAsia="宋体"/>
                <w:b/>
                <w:lang w:eastAsia="zh-CN"/>
              </w:rPr>
            </w:pPr>
            <w:r w:rsidRPr="0069694B">
              <w:rPr>
                <w:rFonts w:eastAsia="宋体"/>
                <w:b/>
                <w:lang w:eastAsia="zh-CN"/>
              </w:rPr>
              <w:t xml:space="preserve">Option </w:t>
            </w:r>
            <w:r w:rsidRPr="0069694B">
              <w:rPr>
                <w:rFonts w:eastAsia="宋体" w:hint="eastAsia"/>
                <w:b/>
                <w:lang w:eastAsia="zh-CN"/>
              </w:rPr>
              <w:t>O</w:t>
            </w:r>
            <w:r w:rsidRPr="0069694B">
              <w:rPr>
                <w:rFonts w:eastAsia="宋体"/>
                <w:b/>
                <w:lang w:eastAsia="zh-CN"/>
              </w:rPr>
              <w:t xml:space="preserve">OK-1: Single-bit in 1 OFDM symbol, SCs of LP-WUS are </w:t>
            </w:r>
          </w:p>
          <w:p w14:paraId="61A9681B" w14:textId="77777777" w:rsidR="00C509E3" w:rsidRPr="00924FD2" w:rsidRDefault="00C509E3" w:rsidP="00C509E3">
            <w:pPr>
              <w:pStyle w:val="a0"/>
              <w:numPr>
                <w:ilvl w:val="8"/>
                <w:numId w:val="39"/>
              </w:numPr>
              <w:spacing w:after="100" w:afterAutospacing="1"/>
              <w:ind w:leftChars="200" w:left="400"/>
              <w:rPr>
                <w:rFonts w:eastAsia="宋体"/>
                <w:lang w:eastAsia="zh-CN"/>
              </w:rPr>
            </w:pPr>
            <w:r w:rsidRPr="00924FD2">
              <w:rPr>
                <w:rFonts w:eastAsia="宋体"/>
                <w:lang w:eastAsia="zh-CN"/>
              </w:rPr>
              <w:t xml:space="preserve">OOK=1 means all SCs are modulated </w:t>
            </w:r>
          </w:p>
          <w:p w14:paraId="3B0BBF42" w14:textId="77777777" w:rsidR="00C509E3" w:rsidRPr="00924FD2" w:rsidRDefault="00C509E3" w:rsidP="00C509E3">
            <w:pPr>
              <w:pStyle w:val="a0"/>
              <w:numPr>
                <w:ilvl w:val="8"/>
                <w:numId w:val="39"/>
              </w:numPr>
              <w:spacing w:after="0"/>
              <w:ind w:leftChars="200" w:left="400"/>
              <w:rPr>
                <w:rFonts w:eastAsia="宋体"/>
                <w:lang w:eastAsia="zh-CN"/>
              </w:rPr>
            </w:pPr>
            <w:r w:rsidRPr="00924FD2">
              <w:rPr>
                <w:rFonts w:eastAsia="宋体"/>
                <w:lang w:eastAsia="zh-CN"/>
              </w:rPr>
              <w:t xml:space="preserve">OOK=0 means all SCs are zero power (from base-band point of view) </w:t>
            </w:r>
          </w:p>
          <w:p w14:paraId="4CB50C96" w14:textId="77777777" w:rsidR="00C509E3" w:rsidRDefault="00C509E3" w:rsidP="00C509E3">
            <w:pPr>
              <w:pStyle w:val="a0"/>
              <w:jc w:val="center"/>
              <w:rPr>
                <w:rFonts w:eastAsia="宋体"/>
                <w:lang w:eastAsia="zh-CN"/>
              </w:rPr>
            </w:pPr>
            <w:r w:rsidRPr="0091261D">
              <w:rPr>
                <w:rFonts w:eastAsia="宋体"/>
                <w:noProof/>
                <w:lang w:eastAsia="zh-CN"/>
              </w:rPr>
              <w:drawing>
                <wp:inline distT="0" distB="0" distL="0" distR="0" wp14:anchorId="6AF4CA5D" wp14:editId="4C0443E7">
                  <wp:extent cx="3695700" cy="15486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700242" cy="1550563"/>
                          </a:xfrm>
                          <a:prstGeom prst="rect">
                            <a:avLst/>
                          </a:prstGeom>
                        </pic:spPr>
                      </pic:pic>
                    </a:graphicData>
                  </a:graphic>
                </wp:inline>
              </w:drawing>
            </w:r>
          </w:p>
          <w:p w14:paraId="58B0A684" w14:textId="77777777" w:rsidR="00C509E3" w:rsidRPr="0069694B" w:rsidRDefault="00C509E3" w:rsidP="00C509E3">
            <w:pPr>
              <w:pStyle w:val="a0"/>
              <w:spacing w:after="0"/>
              <w:rPr>
                <w:rFonts w:eastAsia="宋体"/>
                <w:b/>
                <w:lang w:eastAsia="zh-CN"/>
              </w:rPr>
            </w:pPr>
            <w:r w:rsidRPr="0069694B">
              <w:rPr>
                <w:rFonts w:eastAsia="宋体"/>
                <w:b/>
                <w:lang w:eastAsia="zh-CN"/>
              </w:rPr>
              <w:t xml:space="preserve">Option </w:t>
            </w:r>
            <w:r w:rsidRPr="0069694B">
              <w:rPr>
                <w:rFonts w:eastAsia="宋体" w:hint="eastAsia"/>
                <w:b/>
                <w:lang w:eastAsia="zh-CN"/>
              </w:rPr>
              <w:t>O</w:t>
            </w:r>
            <w:r w:rsidRPr="0069694B">
              <w:rPr>
                <w:rFonts w:eastAsia="宋体"/>
                <w:b/>
                <w:lang w:eastAsia="zh-CN"/>
              </w:rPr>
              <w:t>OK-</w:t>
            </w:r>
            <w:r>
              <w:rPr>
                <w:rFonts w:eastAsia="宋体"/>
                <w:b/>
                <w:lang w:eastAsia="zh-CN"/>
              </w:rPr>
              <w:t>4</w:t>
            </w:r>
            <w:r w:rsidRPr="0069694B">
              <w:rPr>
                <w:rFonts w:eastAsia="宋体"/>
                <w:b/>
                <w:lang w:eastAsia="zh-CN"/>
              </w:rPr>
              <w:t xml:space="preserve">: </w:t>
            </w:r>
            <w:r w:rsidRPr="00EC39DD">
              <w:rPr>
                <w:rFonts w:eastAsia="宋体"/>
                <w:b/>
                <w:lang w:eastAsia="zh-CN"/>
              </w:rPr>
              <w:t>Transform M-bit OOK in time domain</w:t>
            </w:r>
            <w:r w:rsidRPr="0069694B">
              <w:rPr>
                <w:rFonts w:eastAsia="宋体"/>
                <w:b/>
                <w:lang w:eastAsia="zh-CN"/>
              </w:rPr>
              <w:t xml:space="preserve"> </w:t>
            </w:r>
          </w:p>
          <w:p w14:paraId="0BF0EF7F" w14:textId="77777777" w:rsidR="00C509E3" w:rsidRPr="00C46EFA" w:rsidRDefault="00C509E3" w:rsidP="00C509E3">
            <w:pPr>
              <w:pStyle w:val="a0"/>
              <w:numPr>
                <w:ilvl w:val="8"/>
                <w:numId w:val="39"/>
              </w:numPr>
              <w:spacing w:after="0"/>
              <w:ind w:leftChars="200" w:left="400"/>
              <w:rPr>
                <w:rFonts w:eastAsia="宋体"/>
                <w:lang w:eastAsia="zh-CN"/>
              </w:rPr>
            </w:pPr>
            <w:r w:rsidRPr="00C46EFA">
              <w:rPr>
                <w:rFonts w:eastAsia="宋体"/>
                <w:lang w:eastAsia="zh-CN"/>
              </w:rPr>
              <w:t>N SCs of OOK-</w:t>
            </w:r>
            <w:r>
              <w:rPr>
                <w:rFonts w:eastAsia="宋体"/>
                <w:lang w:eastAsia="zh-CN"/>
              </w:rPr>
              <w:t>4</w:t>
            </w:r>
            <w:r w:rsidRPr="00C46EFA">
              <w:rPr>
                <w:rFonts w:eastAsia="宋体"/>
                <w:lang w:eastAsia="zh-CN"/>
              </w:rPr>
              <w:t xml:space="preserve"> are generated by a transformation (DFT/Least square)</w:t>
            </w:r>
          </w:p>
          <w:p w14:paraId="352090F0" w14:textId="77777777" w:rsidR="00C509E3" w:rsidRPr="00C46EFA" w:rsidRDefault="00C509E3" w:rsidP="00C509E3">
            <w:pPr>
              <w:pStyle w:val="a0"/>
              <w:numPr>
                <w:ilvl w:val="0"/>
                <w:numId w:val="40"/>
              </w:numPr>
              <w:spacing w:afterAutospacing="1"/>
              <w:rPr>
                <w:rFonts w:eastAsia="宋体"/>
                <w:lang w:eastAsia="zh-CN"/>
              </w:rPr>
            </w:pPr>
            <w:r w:rsidRPr="00C46EFA">
              <w:rPr>
                <w:rFonts w:eastAsia="宋体"/>
                <w:lang w:eastAsia="zh-CN"/>
              </w:rPr>
              <w:t>N’ samples are generated from M-bits</w:t>
            </w:r>
          </w:p>
          <w:p w14:paraId="3D650AB3" w14:textId="77777777" w:rsidR="00C509E3" w:rsidRPr="00C46EFA" w:rsidRDefault="00C509E3" w:rsidP="00C509E3">
            <w:pPr>
              <w:pStyle w:val="a0"/>
              <w:numPr>
                <w:ilvl w:val="0"/>
                <w:numId w:val="40"/>
              </w:numPr>
              <w:spacing w:afterAutospacing="1"/>
              <w:rPr>
                <w:rFonts w:eastAsia="宋体"/>
                <w:lang w:eastAsia="zh-CN"/>
              </w:rPr>
            </w:pPr>
            <w:r w:rsidRPr="00C46EFA">
              <w:rPr>
                <w:rFonts w:eastAsia="宋体"/>
                <w:lang w:eastAsia="zh-CN"/>
              </w:rPr>
              <w:t>signal modification may or may NOT be used</w:t>
            </w:r>
          </w:p>
          <w:p w14:paraId="685841C0" w14:textId="77777777" w:rsidR="00C509E3" w:rsidRPr="00C46EFA" w:rsidRDefault="00C509E3" w:rsidP="00C509E3">
            <w:pPr>
              <w:pStyle w:val="a0"/>
              <w:numPr>
                <w:ilvl w:val="0"/>
                <w:numId w:val="40"/>
              </w:numPr>
              <w:spacing w:afterAutospacing="1"/>
              <w:rPr>
                <w:rFonts w:eastAsia="宋体"/>
                <w:lang w:eastAsia="zh-CN"/>
              </w:rPr>
            </w:pPr>
            <w:r w:rsidRPr="00C46EFA">
              <w:rPr>
                <w:rFonts w:eastAsia="宋体"/>
                <w:lang w:eastAsia="zh-CN"/>
              </w:rPr>
              <w:t>truncation or other additional modification may or may NOT be used, if not used, N is the same</w:t>
            </w:r>
          </w:p>
          <w:p w14:paraId="1CDF62F4" w14:textId="77777777" w:rsidR="00C509E3" w:rsidRPr="00C46EFA" w:rsidRDefault="00C509E3" w:rsidP="00C509E3">
            <w:pPr>
              <w:pStyle w:val="a0"/>
              <w:numPr>
                <w:ilvl w:val="0"/>
                <w:numId w:val="40"/>
              </w:numPr>
              <w:spacing w:after="0"/>
              <w:rPr>
                <w:rFonts w:eastAsia="宋体"/>
                <w:lang w:eastAsia="zh-CN"/>
              </w:rPr>
            </w:pPr>
            <w:r w:rsidRPr="00C46EFA">
              <w:rPr>
                <w:rFonts w:eastAsia="宋体"/>
                <w:lang w:eastAsia="zh-CN"/>
              </w:rPr>
              <w:t>as N’</w:t>
            </w:r>
          </w:p>
          <w:p w14:paraId="40E3FC50" w14:textId="77777777" w:rsidR="00C509E3" w:rsidRPr="00C46EFA" w:rsidRDefault="00C509E3" w:rsidP="00C509E3">
            <w:pPr>
              <w:pStyle w:val="a0"/>
              <w:numPr>
                <w:ilvl w:val="8"/>
                <w:numId w:val="39"/>
              </w:numPr>
              <w:spacing w:after="0"/>
              <w:ind w:leftChars="200" w:left="400"/>
              <w:rPr>
                <w:rFonts w:eastAsia="宋体"/>
                <w:lang w:eastAsia="zh-CN"/>
              </w:rPr>
            </w:pPr>
            <w:r w:rsidRPr="00C46EFA">
              <w:rPr>
                <w:rFonts w:eastAsia="宋体"/>
                <w:lang w:eastAsia="zh-CN"/>
              </w:rPr>
              <w:t>N’ can be the same as K</w:t>
            </w:r>
          </w:p>
          <w:p w14:paraId="069E9189" w14:textId="41C7DD47" w:rsidR="00C509E3" w:rsidRPr="00BF1A5E" w:rsidRDefault="00C509E3" w:rsidP="00BF1A5E">
            <w:pPr>
              <w:pStyle w:val="a0"/>
              <w:jc w:val="center"/>
              <w:rPr>
                <w:rFonts w:eastAsia="宋体"/>
                <w:lang w:eastAsia="zh-CN"/>
              </w:rPr>
            </w:pPr>
            <w:r w:rsidRPr="00EF7E99">
              <w:rPr>
                <w:rFonts w:eastAsia="宋体"/>
                <w:noProof/>
                <w:lang w:eastAsia="zh-CN"/>
              </w:rPr>
              <w:drawing>
                <wp:inline distT="0" distB="0" distL="0" distR="0" wp14:anchorId="5AADC0F8" wp14:editId="56D0D1F1">
                  <wp:extent cx="5386387" cy="1459314"/>
                  <wp:effectExtent l="0" t="0" r="508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5413181" cy="1466573"/>
                          </a:xfrm>
                          <a:prstGeom prst="rect">
                            <a:avLst/>
                          </a:prstGeom>
                        </pic:spPr>
                      </pic:pic>
                    </a:graphicData>
                  </a:graphic>
                </wp:inline>
              </w:drawing>
            </w:r>
          </w:p>
        </w:tc>
      </w:tr>
    </w:tbl>
    <w:p w14:paraId="3F9F97D2" w14:textId="77777777" w:rsidR="00993C82" w:rsidRDefault="00993C82" w:rsidP="00993C82">
      <w:pPr>
        <w:pStyle w:val="a0"/>
        <w:jc w:val="center"/>
        <w:rPr>
          <w:rFonts w:eastAsiaTheme="minorEastAsia"/>
          <w:lang w:eastAsia="zh-CN"/>
        </w:rPr>
      </w:pPr>
      <w:r>
        <w:rPr>
          <w:rFonts w:eastAsiaTheme="minorEastAsia"/>
          <w:lang w:eastAsia="zh-CN"/>
        </w:rPr>
        <w:tab/>
      </w:r>
    </w:p>
    <w:p w14:paraId="44C4ECDC" w14:textId="0A6DF60F" w:rsidR="00993C82" w:rsidRDefault="00993C82" w:rsidP="00993C82">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774E93">
        <w:rPr>
          <w:rFonts w:eastAsiaTheme="minorEastAsia"/>
          <w:lang w:eastAsia="zh-CN"/>
        </w:rPr>
        <w:t>10</w:t>
      </w:r>
    </w:p>
    <w:p w14:paraId="320B8773" w14:textId="7EF01F95" w:rsidR="00C509E3" w:rsidRPr="00873D84" w:rsidRDefault="00C4375C" w:rsidP="00C4375C">
      <w:pPr>
        <w:pStyle w:val="a0"/>
        <w:spacing w:before="240"/>
        <w:rPr>
          <w:rFonts w:eastAsiaTheme="minorEastAsia"/>
          <w:lang w:eastAsia="zh-CN"/>
        </w:rPr>
      </w:pPr>
      <w:r>
        <w:rPr>
          <w:rFonts w:eastAsiaTheme="minorEastAsia" w:hint="eastAsia"/>
          <w:lang w:eastAsia="zh-CN"/>
        </w:rPr>
        <w:t>F</w:t>
      </w:r>
      <w:r>
        <w:rPr>
          <w:rFonts w:eastAsiaTheme="minorEastAsia"/>
          <w:lang w:eastAsia="zh-CN"/>
        </w:rPr>
        <w:t xml:space="preserve">or FSK modulation, </w:t>
      </w:r>
      <w:r w:rsidR="005E58A7" w:rsidRPr="005E58A7">
        <w:rPr>
          <w:rFonts w:eastAsiaTheme="minorEastAsia"/>
          <w:lang w:eastAsia="zh-CN"/>
        </w:rPr>
        <w:t>it c</w:t>
      </w:r>
      <w:r w:rsidR="005E58A7">
        <w:rPr>
          <w:rFonts w:eastAsiaTheme="minorEastAsia"/>
          <w:lang w:eastAsia="zh-CN"/>
        </w:rPr>
        <w:t>ould</w:t>
      </w:r>
      <w:r w:rsidR="005E58A7" w:rsidRPr="005E58A7">
        <w:rPr>
          <w:rFonts w:eastAsiaTheme="minorEastAsia"/>
          <w:lang w:eastAsia="zh-CN"/>
        </w:rPr>
        <w:t xml:space="preserve"> be seen as a combination of </w:t>
      </w:r>
      <w:r w:rsidR="005E58A7">
        <w:rPr>
          <w:rFonts w:eastAsiaTheme="minorEastAsia"/>
          <w:lang w:eastAsia="zh-CN"/>
        </w:rPr>
        <w:t xml:space="preserve">two </w:t>
      </w:r>
      <w:r w:rsidR="005E58A7" w:rsidRPr="005E58A7">
        <w:rPr>
          <w:rFonts w:eastAsiaTheme="minorEastAsia"/>
          <w:lang w:eastAsia="zh-CN"/>
        </w:rPr>
        <w:t>OOK modulation</w:t>
      </w:r>
      <w:r w:rsidR="005E58A7">
        <w:rPr>
          <w:rFonts w:eastAsiaTheme="minorEastAsia"/>
          <w:lang w:eastAsia="zh-CN"/>
        </w:rPr>
        <w:t>s</w:t>
      </w:r>
      <w:r w:rsidR="005E58A7" w:rsidRPr="005E58A7">
        <w:rPr>
          <w:rFonts w:eastAsiaTheme="minorEastAsia"/>
          <w:lang w:eastAsia="zh-CN"/>
        </w:rPr>
        <w:t xml:space="preserve"> at different frequency points</w:t>
      </w:r>
      <w:r w:rsidR="005E58A7">
        <w:rPr>
          <w:rFonts w:eastAsiaTheme="minorEastAsia"/>
          <w:lang w:eastAsia="zh-CN"/>
        </w:rPr>
        <w:t>.</w:t>
      </w:r>
      <w:r w:rsidR="00FA6C74">
        <w:rPr>
          <w:rFonts w:eastAsiaTheme="minorEastAsia"/>
          <w:lang w:eastAsia="zh-CN"/>
        </w:rPr>
        <w:t xml:space="preserve"> </w:t>
      </w:r>
    </w:p>
    <w:p w14:paraId="72D49C81" w14:textId="58294BBA" w:rsidR="008E16A5" w:rsidRDefault="00131B69" w:rsidP="00720830">
      <w:pPr>
        <w:pStyle w:val="a0"/>
        <w:rPr>
          <w:rFonts w:eastAsiaTheme="minorEastAsia"/>
          <w:lang w:eastAsia="zh-CN"/>
        </w:rPr>
      </w:pPr>
      <w:r w:rsidRPr="00131B69">
        <w:rPr>
          <w:rFonts w:eastAsiaTheme="minorEastAsia"/>
          <w:lang w:eastAsia="zh-CN"/>
        </w:rPr>
        <w:t>In order to strictly control the complexity and power consumption of the A</w:t>
      </w:r>
      <w:r>
        <w:rPr>
          <w:rFonts w:eastAsiaTheme="minorEastAsia" w:hint="eastAsia"/>
          <w:lang w:eastAsia="zh-CN"/>
        </w:rPr>
        <w:t>-</w:t>
      </w:r>
      <w:r w:rsidRPr="00131B69">
        <w:rPr>
          <w:rFonts w:eastAsiaTheme="minorEastAsia"/>
          <w:lang w:eastAsia="zh-CN"/>
        </w:rPr>
        <w:t xml:space="preserve">IoT device, the </w:t>
      </w:r>
      <w:r w:rsidR="00F914C9" w:rsidRPr="00131B69">
        <w:rPr>
          <w:rFonts w:eastAsiaTheme="minorEastAsia"/>
          <w:lang w:eastAsia="zh-CN"/>
        </w:rPr>
        <w:t>A</w:t>
      </w:r>
      <w:r w:rsidR="00F914C9">
        <w:rPr>
          <w:rFonts w:eastAsiaTheme="minorEastAsia" w:hint="eastAsia"/>
          <w:lang w:eastAsia="zh-CN"/>
        </w:rPr>
        <w:t>-</w:t>
      </w:r>
      <w:r w:rsidR="00F914C9" w:rsidRPr="00131B69">
        <w:rPr>
          <w:rFonts w:eastAsiaTheme="minorEastAsia"/>
          <w:lang w:eastAsia="zh-CN"/>
        </w:rPr>
        <w:t>IoT device,</w:t>
      </w:r>
      <w:r w:rsidRPr="00131B69">
        <w:rPr>
          <w:rFonts w:eastAsiaTheme="minorEastAsia"/>
          <w:lang w:eastAsia="zh-CN"/>
        </w:rPr>
        <w:t xml:space="preserve"> is only equipped with a set of RF devices with weak capabilities. It usually contains a simple local oscillator or even no oscillator</w:t>
      </w:r>
      <w:r w:rsidR="00B81085">
        <w:rPr>
          <w:rFonts w:eastAsiaTheme="minorEastAsia" w:hint="eastAsia"/>
          <w:lang w:eastAsia="zh-CN"/>
        </w:rPr>
        <w:t>.</w:t>
      </w:r>
      <w:r w:rsidR="004D1789">
        <w:rPr>
          <w:rFonts w:eastAsiaTheme="minorEastAsia"/>
          <w:lang w:eastAsia="zh-CN"/>
        </w:rPr>
        <w:t xml:space="preserve"> </w:t>
      </w:r>
      <w:r w:rsidR="004D1789" w:rsidRPr="004D1789">
        <w:rPr>
          <w:rFonts w:eastAsiaTheme="minorEastAsia"/>
          <w:lang w:eastAsia="zh-CN"/>
        </w:rPr>
        <w:t xml:space="preserve">Therefore, how to generate low complexity and low power consumption frequencies and implement the ability to work at different frequency points based on them will be an important challenge for </w:t>
      </w:r>
      <w:r w:rsidR="004D1789" w:rsidRPr="00131B69">
        <w:rPr>
          <w:rFonts w:eastAsiaTheme="minorEastAsia"/>
          <w:lang w:eastAsia="zh-CN"/>
        </w:rPr>
        <w:t>A</w:t>
      </w:r>
      <w:r w:rsidR="004D1789">
        <w:rPr>
          <w:rFonts w:eastAsiaTheme="minorEastAsia" w:hint="eastAsia"/>
          <w:lang w:eastAsia="zh-CN"/>
        </w:rPr>
        <w:t>-</w:t>
      </w:r>
      <w:r w:rsidR="004D1789" w:rsidRPr="00131B69">
        <w:rPr>
          <w:rFonts w:eastAsiaTheme="minorEastAsia"/>
          <w:lang w:eastAsia="zh-CN"/>
        </w:rPr>
        <w:t>IoT device</w:t>
      </w:r>
      <w:r w:rsidR="004D1789" w:rsidRPr="004D1789">
        <w:rPr>
          <w:rFonts w:eastAsiaTheme="minorEastAsia"/>
          <w:lang w:eastAsia="zh-CN"/>
        </w:rPr>
        <w:t>.</w:t>
      </w:r>
      <w:r w:rsidR="00871479">
        <w:rPr>
          <w:rFonts w:eastAsiaTheme="minorEastAsia"/>
          <w:lang w:eastAsia="zh-CN"/>
        </w:rPr>
        <w:t xml:space="preserve"> </w:t>
      </w:r>
    </w:p>
    <w:p w14:paraId="434B07B2" w14:textId="0F64B272" w:rsidR="00C50177" w:rsidRDefault="00C50177" w:rsidP="00720830">
      <w:pPr>
        <w:pStyle w:val="a0"/>
        <w:rPr>
          <w:rFonts w:eastAsiaTheme="minorEastAsia"/>
          <w:lang w:eastAsia="zh-CN"/>
        </w:rPr>
      </w:pPr>
      <w:r w:rsidRPr="006B356B">
        <w:rPr>
          <w:rFonts w:eastAsiaTheme="minorEastAsia"/>
          <w:b/>
          <w:lang w:eastAsia="zh-CN"/>
        </w:rPr>
        <w:t xml:space="preserve">Observation </w:t>
      </w:r>
      <w:r w:rsidR="00601B13" w:rsidRPr="006B356B">
        <w:rPr>
          <w:rFonts w:eastAsiaTheme="minorEastAsia"/>
          <w:b/>
          <w:lang w:eastAsia="zh-CN"/>
        </w:rPr>
        <w:t>1</w:t>
      </w:r>
      <w:r w:rsidR="00601B13">
        <w:rPr>
          <w:rFonts w:eastAsiaTheme="minorEastAsia"/>
          <w:b/>
          <w:lang w:eastAsia="zh-CN"/>
        </w:rPr>
        <w:t>3</w:t>
      </w:r>
      <w:r w:rsidRPr="006B356B">
        <w:rPr>
          <w:rFonts w:eastAsiaTheme="minorEastAsia"/>
          <w:b/>
          <w:lang w:eastAsia="zh-CN"/>
        </w:rPr>
        <w:t>:</w:t>
      </w:r>
      <w:r w:rsidRPr="00C50177">
        <w:t xml:space="preserve"> </w:t>
      </w:r>
      <w:r w:rsidRPr="00C50177">
        <w:rPr>
          <w:rFonts w:eastAsiaTheme="minorEastAsia"/>
          <w:b/>
          <w:lang w:eastAsia="zh-CN"/>
        </w:rPr>
        <w:t>Simple ASK</w:t>
      </w:r>
      <w:r>
        <w:rPr>
          <w:rFonts w:eastAsiaTheme="minorEastAsia"/>
          <w:b/>
          <w:lang w:eastAsia="zh-CN"/>
        </w:rPr>
        <w:t xml:space="preserve"> (including OOK)</w:t>
      </w:r>
      <w:r w:rsidRPr="00C50177">
        <w:rPr>
          <w:rFonts w:eastAsiaTheme="minorEastAsia"/>
          <w:b/>
          <w:lang w:eastAsia="zh-CN"/>
        </w:rPr>
        <w:t xml:space="preserve">, FSK, or PSK modulation technology </w:t>
      </w:r>
      <w:r w:rsidR="00522253">
        <w:rPr>
          <w:rFonts w:eastAsiaTheme="minorEastAsia"/>
          <w:b/>
          <w:lang w:eastAsia="zh-CN"/>
        </w:rPr>
        <w:t xml:space="preserve">could </w:t>
      </w:r>
      <w:r w:rsidRPr="00C50177">
        <w:rPr>
          <w:rFonts w:eastAsiaTheme="minorEastAsia"/>
          <w:b/>
          <w:lang w:eastAsia="zh-CN"/>
        </w:rPr>
        <w:t>enable the modulation and demodulation of signals to be achieved through a simple hardware structure</w:t>
      </w:r>
      <w:r w:rsidR="00AF1B1E">
        <w:rPr>
          <w:rFonts w:eastAsiaTheme="minorEastAsia"/>
          <w:b/>
          <w:lang w:eastAsia="zh-CN"/>
        </w:rPr>
        <w:t xml:space="preserve">, </w:t>
      </w:r>
      <w:r w:rsidR="00EA7491" w:rsidRPr="00EA7491">
        <w:rPr>
          <w:rFonts w:eastAsiaTheme="minorEastAsia"/>
          <w:b/>
          <w:lang w:eastAsia="zh-CN"/>
        </w:rPr>
        <w:t xml:space="preserve">which </w:t>
      </w:r>
      <w:r w:rsidR="00EA7491">
        <w:rPr>
          <w:rFonts w:eastAsiaTheme="minorEastAsia"/>
          <w:b/>
          <w:lang w:eastAsia="zh-CN"/>
        </w:rPr>
        <w:t xml:space="preserve">can </w:t>
      </w:r>
      <w:r w:rsidR="00EA7491" w:rsidRPr="00EA7491">
        <w:rPr>
          <w:rFonts w:eastAsiaTheme="minorEastAsia"/>
          <w:b/>
          <w:lang w:eastAsia="zh-CN"/>
        </w:rPr>
        <w:t>avoid complex baseband signal processing and greatly reduces terminal power consumption.</w:t>
      </w:r>
    </w:p>
    <w:p w14:paraId="4780CFBF" w14:textId="251E86AC" w:rsidR="008E16A5" w:rsidRPr="006B356B" w:rsidRDefault="005434E7" w:rsidP="00720830">
      <w:pPr>
        <w:pStyle w:val="a0"/>
        <w:rPr>
          <w:rFonts w:eastAsiaTheme="minorEastAsia"/>
          <w:b/>
          <w:lang w:eastAsia="zh-CN"/>
        </w:rPr>
      </w:pPr>
      <w:r w:rsidRPr="006B356B">
        <w:rPr>
          <w:rFonts w:eastAsiaTheme="minorEastAsia"/>
          <w:b/>
          <w:lang w:eastAsia="zh-CN"/>
        </w:rPr>
        <w:lastRenderedPageBreak/>
        <w:t xml:space="preserve">Observation </w:t>
      </w:r>
      <w:r w:rsidR="00601B13">
        <w:rPr>
          <w:rFonts w:eastAsiaTheme="minorEastAsia"/>
          <w:b/>
          <w:lang w:eastAsia="zh-CN"/>
        </w:rPr>
        <w:t>14</w:t>
      </w:r>
      <w:r w:rsidRPr="006B356B">
        <w:rPr>
          <w:rFonts w:eastAsiaTheme="minorEastAsia"/>
          <w:b/>
          <w:lang w:eastAsia="zh-CN"/>
        </w:rPr>
        <w:t>:</w:t>
      </w:r>
      <w:r w:rsidR="002136BC" w:rsidRPr="006B356B">
        <w:rPr>
          <w:rFonts w:eastAsiaTheme="minorEastAsia"/>
          <w:b/>
          <w:lang w:eastAsia="zh-CN"/>
        </w:rPr>
        <w:t xml:space="preserve"> A</w:t>
      </w:r>
      <w:r w:rsidR="002136BC" w:rsidRPr="006B356B">
        <w:rPr>
          <w:rFonts w:eastAsiaTheme="minorEastAsia" w:hint="eastAsia"/>
          <w:b/>
          <w:lang w:eastAsia="zh-CN"/>
        </w:rPr>
        <w:t>-</w:t>
      </w:r>
      <w:r w:rsidR="002136BC" w:rsidRPr="006B356B">
        <w:rPr>
          <w:rFonts w:eastAsiaTheme="minorEastAsia"/>
          <w:b/>
          <w:lang w:eastAsia="zh-CN"/>
        </w:rPr>
        <w:t>IoT</w:t>
      </w:r>
      <w:r w:rsidRPr="006B356B">
        <w:rPr>
          <w:rFonts w:eastAsiaTheme="minorEastAsia"/>
          <w:b/>
          <w:lang w:eastAsia="zh-CN"/>
        </w:rPr>
        <w:t xml:space="preserve"> device usually contains a simple local oscillator or even no oscillator. It may be difficult for </w:t>
      </w:r>
      <w:r w:rsidR="002136BC" w:rsidRPr="006B356B">
        <w:rPr>
          <w:rFonts w:eastAsiaTheme="minorEastAsia"/>
          <w:b/>
          <w:lang w:eastAsia="zh-CN"/>
        </w:rPr>
        <w:t>A</w:t>
      </w:r>
      <w:r w:rsidR="002136BC" w:rsidRPr="006B356B">
        <w:rPr>
          <w:rFonts w:eastAsiaTheme="minorEastAsia" w:hint="eastAsia"/>
          <w:b/>
          <w:lang w:eastAsia="zh-CN"/>
        </w:rPr>
        <w:t>-</w:t>
      </w:r>
      <w:r w:rsidR="002136BC" w:rsidRPr="006B356B">
        <w:rPr>
          <w:rFonts w:eastAsiaTheme="minorEastAsia"/>
          <w:b/>
          <w:lang w:eastAsia="zh-CN"/>
        </w:rPr>
        <w:t xml:space="preserve">IoT </w:t>
      </w:r>
      <w:r w:rsidRPr="006B356B">
        <w:rPr>
          <w:rFonts w:eastAsiaTheme="minorEastAsia"/>
          <w:b/>
          <w:lang w:eastAsia="zh-CN"/>
        </w:rPr>
        <w:t>device to generate accurate frequencies with low complexity and low power consumption.</w:t>
      </w:r>
    </w:p>
    <w:p w14:paraId="778E0F09" w14:textId="1F21445C" w:rsidR="00720830" w:rsidRPr="00712381" w:rsidRDefault="00712381" w:rsidP="00720830">
      <w:pPr>
        <w:pStyle w:val="a0"/>
        <w:rPr>
          <w:rFonts w:eastAsiaTheme="minorEastAsia"/>
          <w:b/>
          <w:lang w:eastAsia="zh-CN"/>
        </w:rPr>
      </w:pPr>
      <w:r w:rsidRPr="00712381">
        <w:rPr>
          <w:rFonts w:eastAsiaTheme="minorEastAsia" w:hint="eastAsia"/>
          <w:b/>
          <w:lang w:eastAsia="zh-CN"/>
        </w:rPr>
        <w:t>P</w:t>
      </w:r>
      <w:r w:rsidRPr="00712381">
        <w:rPr>
          <w:rFonts w:eastAsiaTheme="minorEastAsia"/>
          <w:b/>
          <w:lang w:eastAsia="zh-CN"/>
        </w:rPr>
        <w:t xml:space="preserve">roposal </w:t>
      </w:r>
      <w:r w:rsidR="00601B13">
        <w:rPr>
          <w:rFonts w:eastAsiaTheme="minorEastAsia"/>
          <w:b/>
          <w:lang w:eastAsia="zh-CN"/>
        </w:rPr>
        <w:t>15</w:t>
      </w:r>
      <w:r w:rsidRPr="00712381">
        <w:rPr>
          <w:rFonts w:eastAsiaTheme="minorEastAsia"/>
          <w:b/>
          <w:lang w:eastAsia="zh-CN"/>
        </w:rPr>
        <w:t xml:space="preserve">: OOK could be the starting point </w:t>
      </w:r>
      <w:r>
        <w:rPr>
          <w:rFonts w:eastAsiaTheme="minorEastAsia"/>
          <w:b/>
          <w:lang w:eastAsia="zh-CN"/>
        </w:rPr>
        <w:t xml:space="preserve">of modulation scheme </w:t>
      </w:r>
      <w:r w:rsidRPr="00712381">
        <w:rPr>
          <w:rFonts w:eastAsiaTheme="minorEastAsia"/>
          <w:b/>
          <w:lang w:eastAsia="zh-CN"/>
        </w:rPr>
        <w:t>for A-IoT</w:t>
      </w:r>
      <w:r w:rsidR="00D56611">
        <w:rPr>
          <w:rFonts w:eastAsiaTheme="minorEastAsia"/>
          <w:b/>
          <w:lang w:eastAsia="zh-CN"/>
        </w:rPr>
        <w:t xml:space="preserve"> </w:t>
      </w:r>
      <w:r w:rsidR="00D56611">
        <w:rPr>
          <w:rFonts w:eastAsiaTheme="minorEastAsia" w:hint="eastAsia"/>
          <w:b/>
          <w:lang w:eastAsia="zh-CN"/>
        </w:rPr>
        <w:t>system</w:t>
      </w:r>
      <w:r w:rsidRPr="00712381">
        <w:rPr>
          <w:rFonts w:eastAsiaTheme="minorEastAsia"/>
          <w:b/>
          <w:lang w:eastAsia="zh-CN"/>
        </w:rPr>
        <w:t>.</w:t>
      </w:r>
      <w:r w:rsidR="00C50177">
        <w:rPr>
          <w:rFonts w:eastAsiaTheme="minorEastAsia"/>
          <w:b/>
          <w:lang w:eastAsia="zh-CN"/>
        </w:rPr>
        <w:t xml:space="preserve"> </w:t>
      </w:r>
    </w:p>
    <w:p w14:paraId="1DF5B111" w14:textId="30C66223" w:rsidR="00720830" w:rsidRDefault="00C6714E" w:rsidP="007D2B3F">
      <w:pPr>
        <w:pStyle w:val="a0"/>
        <w:rPr>
          <w:rFonts w:eastAsiaTheme="minorEastAsia"/>
          <w:lang w:eastAsia="zh-CN"/>
        </w:rPr>
      </w:pPr>
      <w:r w:rsidRPr="00720830">
        <w:rPr>
          <w:rFonts w:eastAsiaTheme="minorEastAsia"/>
          <w:lang w:eastAsia="zh-CN"/>
        </w:rPr>
        <w:t xml:space="preserve">The channel coding of the </w:t>
      </w:r>
      <w:r>
        <w:rPr>
          <w:rFonts w:eastAsiaTheme="minorEastAsia"/>
          <w:lang w:eastAsia="zh-CN"/>
        </w:rPr>
        <w:t>A-I</w:t>
      </w:r>
      <w:r>
        <w:rPr>
          <w:rFonts w:eastAsiaTheme="minorEastAsia" w:hint="eastAsia"/>
          <w:lang w:eastAsia="zh-CN"/>
        </w:rPr>
        <w:t>oT</w:t>
      </w:r>
      <w:r>
        <w:rPr>
          <w:rFonts w:eastAsiaTheme="minorEastAsia"/>
          <w:lang w:eastAsia="zh-CN"/>
        </w:rPr>
        <w:t xml:space="preserve"> device</w:t>
      </w:r>
      <w:r w:rsidRPr="00720830">
        <w:rPr>
          <w:rFonts w:eastAsiaTheme="minorEastAsia"/>
          <w:lang w:eastAsia="zh-CN"/>
        </w:rPr>
        <w:t xml:space="preserve"> needs to match the software and hardware capabilities of the </w:t>
      </w:r>
      <w:r w:rsidR="00E22F5C">
        <w:rPr>
          <w:rFonts w:eastAsiaTheme="minorEastAsia"/>
          <w:lang w:eastAsia="zh-CN"/>
        </w:rPr>
        <w:t>device</w:t>
      </w:r>
      <w:r w:rsidRPr="00720830">
        <w:rPr>
          <w:rFonts w:eastAsiaTheme="minorEastAsia"/>
          <w:lang w:eastAsia="zh-CN"/>
        </w:rPr>
        <w:t>.</w:t>
      </w:r>
      <w:r w:rsidR="00A978B8">
        <w:rPr>
          <w:rFonts w:eastAsiaTheme="minorEastAsia"/>
          <w:lang w:eastAsia="zh-CN"/>
        </w:rPr>
        <w:t xml:space="preserve"> </w:t>
      </w:r>
      <w:r w:rsidR="00FC76CB" w:rsidRPr="00720830">
        <w:rPr>
          <w:rFonts w:eastAsiaTheme="minorEastAsia"/>
          <w:lang w:eastAsia="zh-CN"/>
        </w:rPr>
        <w:t>In order to achieve extremely low power consumption signal reception, DL signals can no longer be FEC cod</w:t>
      </w:r>
      <w:r w:rsidR="00FC76CB">
        <w:rPr>
          <w:rFonts w:eastAsiaTheme="minorEastAsia"/>
          <w:lang w:eastAsia="zh-CN"/>
        </w:rPr>
        <w:t>ing</w:t>
      </w:r>
      <w:r w:rsidR="00FC76CB" w:rsidRPr="00720830">
        <w:rPr>
          <w:rFonts w:eastAsiaTheme="minorEastAsia"/>
          <w:lang w:eastAsia="zh-CN"/>
        </w:rPr>
        <w:t>, but simple binary codes can be used, including:</w:t>
      </w:r>
      <w:r w:rsidR="00255FE2">
        <w:rPr>
          <w:rFonts w:eastAsiaTheme="minorEastAsia"/>
          <w:lang w:eastAsia="zh-CN"/>
        </w:rPr>
        <w:t xml:space="preserve"> </w:t>
      </w:r>
      <w:r w:rsidR="00735EF1" w:rsidRPr="00720830">
        <w:rPr>
          <w:rFonts w:eastAsiaTheme="minorEastAsia"/>
          <w:lang w:eastAsia="zh-CN"/>
        </w:rPr>
        <w:t>NRZ</w:t>
      </w:r>
      <w:r w:rsidR="00735EF1" w:rsidRPr="00735EF1">
        <w:rPr>
          <w:rFonts w:eastAsiaTheme="minorEastAsia"/>
          <w:lang w:eastAsia="zh-CN"/>
        </w:rPr>
        <w:t xml:space="preserve"> </w:t>
      </w:r>
      <w:r w:rsidR="00255FE2" w:rsidRPr="00720830">
        <w:rPr>
          <w:rFonts w:eastAsiaTheme="minorEastAsia"/>
          <w:lang w:eastAsia="zh-CN"/>
        </w:rPr>
        <w:t>(</w:t>
      </w:r>
      <w:r w:rsidR="00735EF1" w:rsidRPr="00720830">
        <w:rPr>
          <w:rFonts w:eastAsiaTheme="minorEastAsia"/>
          <w:lang w:eastAsia="zh-CN"/>
        </w:rPr>
        <w:t>Non</w:t>
      </w:r>
      <w:r w:rsidR="00735EF1">
        <w:rPr>
          <w:rFonts w:eastAsiaTheme="minorEastAsia"/>
          <w:lang w:eastAsia="zh-CN"/>
        </w:rPr>
        <w:t>-</w:t>
      </w:r>
      <w:r w:rsidR="00735EF1" w:rsidRPr="00720830">
        <w:rPr>
          <w:rFonts w:eastAsiaTheme="minorEastAsia"/>
          <w:lang w:eastAsia="zh-CN"/>
        </w:rPr>
        <w:t>Return to Zero</w:t>
      </w:r>
      <w:r w:rsidR="00255FE2" w:rsidRPr="00720830">
        <w:rPr>
          <w:rFonts w:eastAsiaTheme="minorEastAsia"/>
          <w:lang w:eastAsia="zh-CN"/>
        </w:rPr>
        <w:t xml:space="preserve">) coding, Manchester coding, </w:t>
      </w:r>
      <w:r w:rsidR="00735EF1">
        <w:rPr>
          <w:rFonts w:eastAsiaTheme="minorEastAsia"/>
          <w:lang w:eastAsia="zh-CN"/>
        </w:rPr>
        <w:t>RZ (</w:t>
      </w:r>
      <w:r w:rsidR="00735EF1" w:rsidRPr="00735EF1">
        <w:rPr>
          <w:rFonts w:eastAsiaTheme="minorEastAsia"/>
          <w:lang w:eastAsia="zh-CN"/>
        </w:rPr>
        <w:t>Unipolar Return to Zero</w:t>
      </w:r>
      <w:r w:rsidR="00735EF1">
        <w:rPr>
          <w:rFonts w:eastAsiaTheme="minorEastAsia"/>
          <w:lang w:eastAsia="zh-CN"/>
        </w:rPr>
        <w:t xml:space="preserve">) </w:t>
      </w:r>
      <w:r w:rsidR="00255FE2" w:rsidRPr="00720830">
        <w:rPr>
          <w:rFonts w:eastAsiaTheme="minorEastAsia"/>
          <w:lang w:eastAsia="zh-CN"/>
        </w:rPr>
        <w:t xml:space="preserve">coding, DBP </w:t>
      </w:r>
      <w:r w:rsidR="00F858C2">
        <w:rPr>
          <w:rFonts w:eastAsiaTheme="minorEastAsia"/>
          <w:lang w:eastAsia="zh-CN"/>
        </w:rPr>
        <w:t>(</w:t>
      </w:r>
      <w:r w:rsidR="00F858C2" w:rsidRPr="00F858C2">
        <w:rPr>
          <w:rFonts w:eastAsiaTheme="minorEastAsia"/>
          <w:lang w:eastAsia="zh-CN"/>
        </w:rPr>
        <w:t>Differential</w:t>
      </w:r>
      <w:r w:rsidR="00F858C2">
        <w:rPr>
          <w:rFonts w:eastAsiaTheme="minorEastAsia"/>
          <w:lang w:eastAsia="zh-CN"/>
        </w:rPr>
        <w:t xml:space="preserve"> </w:t>
      </w:r>
      <w:r w:rsidR="00F858C2" w:rsidRPr="00F858C2">
        <w:rPr>
          <w:rFonts w:eastAsiaTheme="minorEastAsia"/>
          <w:lang w:eastAsia="zh-CN"/>
        </w:rPr>
        <w:t>Bi-Phase</w:t>
      </w:r>
      <w:r w:rsidR="00F858C2">
        <w:rPr>
          <w:rFonts w:eastAsiaTheme="minorEastAsia"/>
          <w:lang w:eastAsia="zh-CN"/>
        </w:rPr>
        <w:t xml:space="preserve">) </w:t>
      </w:r>
      <w:r w:rsidR="00255FE2" w:rsidRPr="00720830">
        <w:rPr>
          <w:rFonts w:eastAsiaTheme="minorEastAsia"/>
          <w:lang w:eastAsia="zh-CN"/>
        </w:rPr>
        <w:t xml:space="preserve">coding, Miller coding, </w:t>
      </w:r>
      <w:r w:rsidR="00BC4C37" w:rsidRPr="00720830">
        <w:rPr>
          <w:rFonts w:eastAsiaTheme="minorEastAsia"/>
          <w:lang w:eastAsia="zh-CN"/>
        </w:rPr>
        <w:t>PIE</w:t>
      </w:r>
      <w:r w:rsidR="00BC4C37" w:rsidRPr="00BC4C37">
        <w:rPr>
          <w:rFonts w:eastAsiaTheme="minorEastAsia"/>
          <w:lang w:eastAsia="zh-CN"/>
        </w:rPr>
        <w:t xml:space="preserve"> </w:t>
      </w:r>
      <w:r w:rsidR="00255FE2" w:rsidRPr="00720830">
        <w:rPr>
          <w:rFonts w:eastAsiaTheme="minorEastAsia"/>
          <w:lang w:eastAsia="zh-CN"/>
        </w:rPr>
        <w:t>(</w:t>
      </w:r>
      <w:r w:rsidR="00BC4C37" w:rsidRPr="00BC4C37">
        <w:rPr>
          <w:rFonts w:eastAsiaTheme="minorEastAsia"/>
          <w:lang w:eastAsia="zh-CN"/>
        </w:rPr>
        <w:t>Pulse interval encoding</w:t>
      </w:r>
      <w:r w:rsidR="00255FE2" w:rsidRPr="00720830">
        <w:rPr>
          <w:rFonts w:eastAsiaTheme="minorEastAsia"/>
          <w:lang w:eastAsia="zh-CN"/>
        </w:rPr>
        <w:t>)</w:t>
      </w:r>
      <w:r w:rsidR="00255FE2">
        <w:rPr>
          <w:rFonts w:eastAsiaTheme="minorEastAsia"/>
          <w:lang w:eastAsia="zh-CN"/>
        </w:rPr>
        <w:t>, etc.</w:t>
      </w:r>
      <w:r w:rsidR="00F16DA6">
        <w:rPr>
          <w:rFonts w:eastAsiaTheme="minorEastAsia"/>
          <w:lang w:eastAsia="zh-CN"/>
        </w:rPr>
        <w:t xml:space="preserve"> </w:t>
      </w:r>
      <w:r w:rsidR="00857C04" w:rsidRPr="00857C04">
        <w:rPr>
          <w:rFonts w:eastAsiaTheme="minorEastAsia"/>
          <w:lang w:eastAsia="zh-CN"/>
        </w:rPr>
        <w:t xml:space="preserve">These encoding methods have simple baseband processing and generally use high-low level conversions to represent “0” and “1” bits, thus can be well combined with </w:t>
      </w:r>
      <w:r w:rsidR="00857C04">
        <w:rPr>
          <w:rFonts w:eastAsiaTheme="minorEastAsia"/>
          <w:lang w:eastAsia="zh-CN"/>
        </w:rPr>
        <w:t>OOK</w:t>
      </w:r>
      <w:r w:rsidR="00857C04" w:rsidRPr="00857C04">
        <w:rPr>
          <w:rFonts w:eastAsiaTheme="minorEastAsia"/>
          <w:lang w:eastAsia="zh-CN"/>
        </w:rPr>
        <w:t xml:space="preserve"> modulation waveforms.</w:t>
      </w:r>
      <w:r w:rsidR="003038A1">
        <w:rPr>
          <w:rFonts w:eastAsiaTheme="minorEastAsia"/>
          <w:lang w:eastAsia="zh-CN"/>
        </w:rPr>
        <w:t xml:space="preserve"> </w:t>
      </w:r>
      <w:r w:rsidR="00B51D7D" w:rsidRPr="00B51D7D">
        <w:rPr>
          <w:rFonts w:eastAsiaTheme="minorEastAsia"/>
          <w:lang w:eastAsia="zh-CN"/>
        </w:rPr>
        <w:t xml:space="preserve">When transmitting UL signals </w:t>
      </w:r>
      <w:r w:rsidR="00B51D7D">
        <w:rPr>
          <w:rFonts w:eastAsiaTheme="minorEastAsia"/>
          <w:lang w:eastAsia="zh-CN"/>
        </w:rPr>
        <w:t>at A-I</w:t>
      </w:r>
      <w:r w:rsidR="00B51D7D">
        <w:rPr>
          <w:rFonts w:eastAsiaTheme="minorEastAsia" w:hint="eastAsia"/>
          <w:lang w:eastAsia="zh-CN"/>
        </w:rPr>
        <w:t>oT</w:t>
      </w:r>
      <w:r w:rsidR="00B51D7D">
        <w:rPr>
          <w:rFonts w:eastAsiaTheme="minorEastAsia"/>
          <w:lang w:eastAsia="zh-CN"/>
        </w:rPr>
        <w:t xml:space="preserve"> device</w:t>
      </w:r>
      <w:r w:rsidR="00B51D7D" w:rsidRPr="00B51D7D">
        <w:rPr>
          <w:rFonts w:eastAsiaTheme="minorEastAsia"/>
          <w:lang w:eastAsia="zh-CN"/>
        </w:rPr>
        <w:t>,</w:t>
      </w:r>
      <w:r w:rsidR="00055490">
        <w:rPr>
          <w:rFonts w:eastAsiaTheme="minorEastAsia"/>
          <w:lang w:eastAsia="zh-CN"/>
        </w:rPr>
        <w:t xml:space="preserve"> </w:t>
      </w:r>
      <w:r w:rsidR="008C124D" w:rsidRPr="008C124D">
        <w:rPr>
          <w:rFonts w:eastAsiaTheme="minorEastAsia"/>
          <w:lang w:eastAsia="zh-CN"/>
        </w:rPr>
        <w:t xml:space="preserve">considering that FEC encoding operations such as </w:t>
      </w:r>
      <w:r w:rsidR="00D26F63" w:rsidRPr="00D26F63">
        <w:rPr>
          <w:rFonts w:eastAsiaTheme="minorEastAsia"/>
          <w:lang w:eastAsia="zh-CN"/>
        </w:rPr>
        <w:t>convolutional codes</w:t>
      </w:r>
      <w:r w:rsidR="00D26F63">
        <w:rPr>
          <w:rFonts w:eastAsiaTheme="minorEastAsia"/>
          <w:lang w:eastAsia="zh-CN"/>
        </w:rPr>
        <w:t xml:space="preserve">, </w:t>
      </w:r>
      <w:r w:rsidR="00D26F63" w:rsidRPr="00C97796">
        <w:rPr>
          <w:rFonts w:eastAsiaTheme="minorEastAsia"/>
          <w:lang w:eastAsia="zh-CN"/>
        </w:rPr>
        <w:t>linear block codes</w:t>
      </w:r>
      <w:r w:rsidR="00D26F63">
        <w:rPr>
          <w:rFonts w:eastAsiaTheme="minorEastAsia"/>
          <w:lang w:eastAsia="zh-CN"/>
        </w:rPr>
        <w:t xml:space="preserve"> and </w:t>
      </w:r>
      <w:r w:rsidR="00D26F63" w:rsidRPr="008C124D">
        <w:rPr>
          <w:rFonts w:eastAsiaTheme="minorEastAsia"/>
          <w:lang w:eastAsia="zh-CN"/>
        </w:rPr>
        <w:t>Turbo</w:t>
      </w:r>
      <w:r w:rsidR="00D26F63">
        <w:rPr>
          <w:rFonts w:eastAsiaTheme="minorEastAsia"/>
          <w:lang w:eastAsia="zh-CN"/>
        </w:rPr>
        <w:t xml:space="preserve"> </w:t>
      </w:r>
      <w:r w:rsidR="008C124D" w:rsidRPr="008C124D">
        <w:rPr>
          <w:rFonts w:eastAsiaTheme="minorEastAsia"/>
          <w:lang w:eastAsia="zh-CN"/>
        </w:rPr>
        <w:t xml:space="preserve">have relatively low complexity, the power consumption of encoding operations may still be acceptable for </w:t>
      </w:r>
      <w:r w:rsidR="006D37B4">
        <w:rPr>
          <w:rFonts w:eastAsiaTheme="minorEastAsia"/>
          <w:lang w:eastAsia="zh-CN"/>
        </w:rPr>
        <w:t>A-I</w:t>
      </w:r>
      <w:r w:rsidR="006D37B4">
        <w:rPr>
          <w:rFonts w:eastAsiaTheme="minorEastAsia" w:hint="eastAsia"/>
          <w:lang w:eastAsia="zh-CN"/>
        </w:rPr>
        <w:t>oT</w:t>
      </w:r>
      <w:r w:rsidR="008C124D" w:rsidRPr="008C124D">
        <w:rPr>
          <w:rFonts w:eastAsiaTheme="minorEastAsia"/>
          <w:lang w:eastAsia="zh-CN"/>
        </w:rPr>
        <w:t xml:space="preserve"> devices and can provide excellent encoding and decoding performance. Therefore, the feasibility of using these </w:t>
      </w:r>
      <w:r w:rsidR="0041488C">
        <w:rPr>
          <w:rFonts w:eastAsiaTheme="minorEastAsia"/>
          <w:lang w:eastAsia="zh-CN"/>
        </w:rPr>
        <w:t>FEC</w:t>
      </w:r>
      <w:r w:rsidR="008C124D" w:rsidRPr="008C124D">
        <w:rPr>
          <w:rFonts w:eastAsiaTheme="minorEastAsia"/>
          <w:lang w:eastAsia="zh-CN"/>
        </w:rPr>
        <w:t xml:space="preserve"> channel coding methods can still be evaluated.</w:t>
      </w:r>
    </w:p>
    <w:p w14:paraId="2F7E67B9" w14:textId="5A484906" w:rsidR="00720830" w:rsidRDefault="00F07C34" w:rsidP="007D2B3F">
      <w:pPr>
        <w:pStyle w:val="a0"/>
        <w:rPr>
          <w:rFonts w:eastAsiaTheme="minorEastAsia"/>
          <w:lang w:eastAsia="zh-CN"/>
        </w:rPr>
      </w:pPr>
      <w:r>
        <w:rPr>
          <w:rFonts w:eastAsiaTheme="minorEastAsia"/>
          <w:b/>
          <w:lang w:eastAsia="zh-CN"/>
        </w:rPr>
        <w:t>Proposal</w:t>
      </w:r>
      <w:r w:rsidR="008F5F4D" w:rsidRPr="00712381">
        <w:rPr>
          <w:rFonts w:eastAsiaTheme="minorEastAsia"/>
          <w:b/>
          <w:lang w:eastAsia="zh-CN"/>
        </w:rPr>
        <w:t xml:space="preserve"> </w:t>
      </w:r>
      <w:r w:rsidR="00601B13">
        <w:rPr>
          <w:rFonts w:eastAsiaTheme="minorEastAsia"/>
          <w:b/>
          <w:lang w:eastAsia="zh-CN"/>
        </w:rPr>
        <w:t>16</w:t>
      </w:r>
      <w:r w:rsidR="008F5F4D" w:rsidRPr="00712381">
        <w:rPr>
          <w:rFonts w:eastAsiaTheme="minorEastAsia"/>
          <w:b/>
          <w:lang w:eastAsia="zh-CN"/>
        </w:rPr>
        <w:t>:</w:t>
      </w:r>
      <w:r w:rsidR="0041488C">
        <w:rPr>
          <w:rFonts w:eastAsiaTheme="minorEastAsia"/>
          <w:lang w:eastAsia="zh-CN"/>
        </w:rPr>
        <w:t xml:space="preserve"> </w:t>
      </w:r>
      <w:r w:rsidR="008F5F4D" w:rsidRPr="00EA4F56">
        <w:rPr>
          <w:rFonts w:eastAsiaTheme="minorEastAsia"/>
          <w:b/>
          <w:lang w:eastAsia="zh-CN"/>
        </w:rPr>
        <w:t xml:space="preserve">In order to achieve extremely low power consumption signal reception, DL signals </w:t>
      </w:r>
      <w:r w:rsidR="001E4F43">
        <w:rPr>
          <w:rFonts w:eastAsiaTheme="minorEastAsia"/>
          <w:b/>
          <w:lang w:eastAsia="zh-CN"/>
        </w:rPr>
        <w:t xml:space="preserve">sent to A-IoT device </w:t>
      </w:r>
      <w:r w:rsidR="00BE1329">
        <w:rPr>
          <w:rFonts w:eastAsiaTheme="minorEastAsia"/>
          <w:b/>
          <w:lang w:eastAsia="zh-CN"/>
        </w:rPr>
        <w:t>could</w:t>
      </w:r>
      <w:r w:rsidR="008F5F4D" w:rsidRPr="00EA4F56">
        <w:rPr>
          <w:rFonts w:eastAsiaTheme="minorEastAsia"/>
          <w:b/>
          <w:lang w:eastAsia="zh-CN"/>
        </w:rPr>
        <w:t xml:space="preserve"> no longer be FEC coding, but simple binary codes can be used</w:t>
      </w:r>
      <w:r w:rsidR="00EA4F56" w:rsidRPr="00EA4F56">
        <w:rPr>
          <w:rFonts w:eastAsiaTheme="minorEastAsia"/>
          <w:b/>
          <w:lang w:eastAsia="zh-CN"/>
        </w:rPr>
        <w:t>.</w:t>
      </w:r>
    </w:p>
    <w:p w14:paraId="738068AF" w14:textId="22264F96" w:rsidR="00720830" w:rsidRPr="008811EF" w:rsidRDefault="00F63062" w:rsidP="007D2B3F">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sidR="00601B13">
        <w:rPr>
          <w:rFonts w:eastAsiaTheme="minorEastAsia"/>
          <w:b/>
          <w:lang w:eastAsia="zh-CN"/>
        </w:rPr>
        <w:t>17</w:t>
      </w:r>
      <w:r w:rsidRPr="008811EF">
        <w:rPr>
          <w:rFonts w:eastAsiaTheme="minorEastAsia"/>
          <w:b/>
          <w:lang w:eastAsia="zh-CN"/>
        </w:rPr>
        <w:t xml:space="preserve">: </w:t>
      </w:r>
      <w:r w:rsidR="00F508FE" w:rsidRPr="008811EF">
        <w:rPr>
          <w:rFonts w:eastAsiaTheme="minorEastAsia"/>
          <w:b/>
          <w:lang w:eastAsia="zh-CN"/>
        </w:rPr>
        <w:t xml:space="preserve">In order to provide </w:t>
      </w:r>
      <w:r w:rsidR="00F52F5B">
        <w:rPr>
          <w:rFonts w:eastAsiaTheme="minorEastAsia"/>
          <w:b/>
          <w:lang w:eastAsia="zh-CN"/>
        </w:rPr>
        <w:t>better</w:t>
      </w:r>
      <w:r w:rsidR="00F508FE" w:rsidRPr="008811EF">
        <w:rPr>
          <w:rFonts w:eastAsiaTheme="minorEastAsia"/>
          <w:b/>
          <w:lang w:eastAsia="zh-CN"/>
        </w:rPr>
        <w:t xml:space="preserve"> encoding and decoding performance for UL signal transmission from A-IoT </w:t>
      </w:r>
      <w:r w:rsidR="00F508FE" w:rsidRPr="008811EF">
        <w:rPr>
          <w:rFonts w:eastAsiaTheme="minorEastAsia" w:hint="eastAsia"/>
          <w:b/>
          <w:lang w:eastAsia="zh-CN"/>
        </w:rPr>
        <w:t>device</w:t>
      </w:r>
      <w:r w:rsidR="00F508FE" w:rsidRPr="008811EF">
        <w:rPr>
          <w:rFonts w:eastAsiaTheme="minorEastAsia"/>
          <w:b/>
          <w:lang w:eastAsia="zh-CN"/>
        </w:rPr>
        <w:t>,</w:t>
      </w:r>
      <w:r w:rsidR="00F508FE" w:rsidRPr="00E85EAA">
        <w:rPr>
          <w:rFonts w:eastAsiaTheme="minorEastAsia"/>
          <w:b/>
          <w:lang w:eastAsia="zh-CN"/>
        </w:rPr>
        <w:t xml:space="preserve"> </w:t>
      </w:r>
      <w:r w:rsidR="00E85EAA" w:rsidRPr="00E85EAA">
        <w:rPr>
          <w:rFonts w:eastAsiaTheme="minorEastAsia"/>
          <w:b/>
          <w:lang w:eastAsia="zh-CN"/>
        </w:rPr>
        <w:t>the feasibility of FEC channel coding methods with low encoding complexity could be further study</w:t>
      </w:r>
      <w:r w:rsidR="004A1791">
        <w:rPr>
          <w:rFonts w:eastAsiaTheme="minorEastAsia"/>
          <w:b/>
          <w:lang w:eastAsia="zh-CN"/>
        </w:rPr>
        <w:t xml:space="preserve">, e.g. </w:t>
      </w:r>
      <w:r w:rsidR="004A1791" w:rsidRPr="004A1791">
        <w:rPr>
          <w:rFonts w:eastAsiaTheme="minorEastAsia"/>
          <w:b/>
          <w:lang w:eastAsia="zh-CN"/>
        </w:rPr>
        <w:t>convolutional codes, linear block codes and Turbo</w:t>
      </w:r>
      <w:r w:rsidR="00E85EAA" w:rsidRPr="00E85EAA">
        <w:rPr>
          <w:rFonts w:eastAsiaTheme="minorEastAsia"/>
          <w:b/>
          <w:lang w:eastAsia="zh-CN"/>
        </w:rPr>
        <w:t>.</w:t>
      </w:r>
    </w:p>
    <w:p w14:paraId="55AF63D6" w14:textId="65A9B5D1" w:rsidR="00987E03" w:rsidRDefault="009E182A" w:rsidP="007D2B3F">
      <w:pPr>
        <w:pStyle w:val="a0"/>
        <w:rPr>
          <w:rFonts w:eastAsiaTheme="minorEastAsia"/>
          <w:lang w:eastAsia="zh-CN"/>
        </w:rPr>
      </w:pPr>
      <w:r>
        <w:rPr>
          <w:rFonts w:eastAsiaTheme="minorEastAsia"/>
          <w:lang w:eastAsia="zh-CN"/>
        </w:rPr>
        <w:t xml:space="preserve">In 802.11ba, WUR has been specified, </w:t>
      </w:r>
      <w:r w:rsidR="007971F1">
        <w:rPr>
          <w:rFonts w:eastAsiaTheme="minorEastAsia"/>
          <w:lang w:eastAsia="zh-CN"/>
        </w:rPr>
        <w:t xml:space="preserve">and </w:t>
      </w:r>
      <w:r>
        <w:rPr>
          <w:rFonts w:eastAsiaTheme="minorEastAsia"/>
          <w:lang w:eastAsia="zh-CN"/>
        </w:rPr>
        <w:t xml:space="preserve">it </w:t>
      </w:r>
      <w:r w:rsidR="00A241CB">
        <w:rPr>
          <w:rFonts w:eastAsiaTheme="minorEastAsia"/>
          <w:lang w:eastAsia="zh-CN"/>
        </w:rPr>
        <w:t xml:space="preserve">also </w:t>
      </w:r>
      <w:r>
        <w:rPr>
          <w:rFonts w:eastAsiaTheme="minorEastAsia"/>
          <w:lang w:eastAsia="zh-CN"/>
        </w:rPr>
        <w:t>support</w:t>
      </w:r>
      <w:r w:rsidR="00A241CB">
        <w:rPr>
          <w:rFonts w:eastAsiaTheme="minorEastAsia"/>
          <w:lang w:eastAsia="zh-CN"/>
        </w:rPr>
        <w:t>s</w:t>
      </w:r>
      <w:r>
        <w:rPr>
          <w:rFonts w:eastAsiaTheme="minorEastAsia"/>
          <w:lang w:eastAsia="zh-CN"/>
        </w:rPr>
        <w:t xml:space="preserve"> OOK </w:t>
      </w:r>
      <w:r w:rsidR="00A241CB">
        <w:rPr>
          <w:rFonts w:eastAsiaTheme="minorEastAsia"/>
          <w:lang w:eastAsia="zh-CN"/>
        </w:rPr>
        <w:t>modulation</w:t>
      </w:r>
      <w:r>
        <w:rPr>
          <w:rFonts w:eastAsiaTheme="minorEastAsia"/>
          <w:lang w:eastAsia="zh-CN"/>
        </w:rPr>
        <w:t>.</w:t>
      </w:r>
      <w:r w:rsidR="007971F1">
        <w:rPr>
          <w:rFonts w:eastAsiaTheme="minorEastAsia"/>
          <w:lang w:eastAsia="zh-CN"/>
        </w:rPr>
        <w:t xml:space="preserve"> </w:t>
      </w:r>
      <w:r w:rsidR="004B09E6">
        <w:rPr>
          <w:rFonts w:eastAsiaTheme="minorEastAsia"/>
          <w:lang w:eastAsia="zh-CN"/>
        </w:rPr>
        <w:t xml:space="preserve">For high data rate, input bit “0” is encoded as “10”, while input bit “1” is encoded as “01”, which is similar to </w:t>
      </w:r>
      <w:r w:rsidR="004B09E6" w:rsidRPr="00720830">
        <w:rPr>
          <w:rFonts w:eastAsiaTheme="minorEastAsia"/>
          <w:lang w:eastAsia="zh-CN"/>
        </w:rPr>
        <w:t>Manchester coding</w:t>
      </w:r>
      <w:r w:rsidR="004B09E6">
        <w:rPr>
          <w:rFonts w:eastAsiaTheme="minorEastAsia"/>
          <w:lang w:eastAsia="zh-CN"/>
        </w:rPr>
        <w:t>.</w:t>
      </w:r>
      <w:r w:rsidR="004B09E6" w:rsidRPr="004B09E6">
        <w:rPr>
          <w:rFonts w:eastAsiaTheme="minorEastAsia"/>
          <w:lang w:eastAsia="zh-CN"/>
        </w:rPr>
        <w:t xml:space="preserve"> </w:t>
      </w:r>
      <w:r w:rsidR="004B09E6">
        <w:rPr>
          <w:rFonts w:eastAsiaTheme="minorEastAsia"/>
          <w:lang w:eastAsia="zh-CN"/>
        </w:rPr>
        <w:t>For low data rate, input bit “0” is encoded as “1010”, while input bit “1” is encoded as “0101”.</w:t>
      </w:r>
    </w:p>
    <w:tbl>
      <w:tblPr>
        <w:tblStyle w:val="aa"/>
        <w:tblW w:w="0" w:type="auto"/>
        <w:jc w:val="center"/>
        <w:tblLook w:val="04A0" w:firstRow="1" w:lastRow="0" w:firstColumn="1" w:lastColumn="0" w:noHBand="0" w:noVBand="1"/>
      </w:tblPr>
      <w:tblGrid>
        <w:gridCol w:w="3114"/>
        <w:gridCol w:w="3406"/>
      </w:tblGrid>
      <w:tr w:rsidR="00A95D5E" w14:paraId="6FC9AAE8" w14:textId="77777777" w:rsidTr="00663778">
        <w:trPr>
          <w:jc w:val="center"/>
        </w:trPr>
        <w:tc>
          <w:tcPr>
            <w:tcW w:w="6520" w:type="dxa"/>
            <w:gridSpan w:val="2"/>
          </w:tcPr>
          <w:p w14:paraId="6B09BDF7" w14:textId="733E713B" w:rsidR="00A95D5E" w:rsidRPr="00A95D5E" w:rsidRDefault="00A97D93" w:rsidP="00663778">
            <w:pPr>
              <w:pStyle w:val="a0"/>
              <w:jc w:val="center"/>
              <w:rPr>
                <w:rFonts w:eastAsiaTheme="minorEastAsia"/>
                <w:b/>
                <w:lang w:eastAsia="zh-CN"/>
              </w:rPr>
            </w:pPr>
            <w:r>
              <w:rPr>
                <w:rFonts w:eastAsiaTheme="minorEastAsia"/>
                <w:b/>
                <w:lang w:eastAsia="zh-CN"/>
              </w:rPr>
              <w:t>E</w:t>
            </w:r>
            <w:r w:rsidR="00A95D5E" w:rsidRPr="00A95D5E">
              <w:rPr>
                <w:rFonts w:eastAsiaTheme="minorEastAsia"/>
                <w:b/>
                <w:lang w:eastAsia="zh-CN"/>
              </w:rPr>
              <w:t>ncoded bits for HDR</w:t>
            </w:r>
          </w:p>
        </w:tc>
      </w:tr>
      <w:tr w:rsidR="00A95D5E" w14:paraId="782BBEA9" w14:textId="77777777" w:rsidTr="00663778">
        <w:trPr>
          <w:jc w:val="center"/>
        </w:trPr>
        <w:tc>
          <w:tcPr>
            <w:tcW w:w="3114" w:type="dxa"/>
          </w:tcPr>
          <w:p w14:paraId="26AE81FD" w14:textId="09C11936" w:rsidR="00A95D5E" w:rsidRPr="00663778" w:rsidRDefault="00663778" w:rsidP="00663778">
            <w:pPr>
              <w:pStyle w:val="a0"/>
              <w:jc w:val="center"/>
              <w:rPr>
                <w:rFonts w:eastAsiaTheme="minorEastAsia"/>
                <w:b/>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0FBD9C8E" w14:textId="55546FC8" w:rsidR="00A95D5E" w:rsidRPr="00663778" w:rsidRDefault="00663778" w:rsidP="00663778">
            <w:pPr>
              <w:pStyle w:val="a0"/>
              <w:jc w:val="center"/>
              <w:rPr>
                <w:rFonts w:eastAsiaTheme="minorEastAsia"/>
                <w:b/>
                <w:lang w:eastAsia="zh-CN"/>
              </w:rPr>
            </w:pPr>
            <w:r w:rsidRPr="00663778">
              <w:rPr>
                <w:rFonts w:eastAsiaTheme="minorEastAsia" w:hint="eastAsia"/>
                <w:b/>
                <w:lang w:eastAsia="zh-CN"/>
              </w:rPr>
              <w:t>E</w:t>
            </w:r>
            <w:r w:rsidRPr="00663778">
              <w:rPr>
                <w:rFonts w:eastAsiaTheme="minorEastAsia"/>
                <w:b/>
                <w:lang w:eastAsia="zh-CN"/>
              </w:rPr>
              <w:t>ncoded bits</w:t>
            </w:r>
          </w:p>
        </w:tc>
      </w:tr>
      <w:tr w:rsidR="00A95D5E" w14:paraId="020BD12A" w14:textId="77777777" w:rsidTr="00663778">
        <w:trPr>
          <w:jc w:val="center"/>
        </w:trPr>
        <w:tc>
          <w:tcPr>
            <w:tcW w:w="3114" w:type="dxa"/>
          </w:tcPr>
          <w:p w14:paraId="64FBCC0C" w14:textId="6C201080" w:rsidR="00A95D5E" w:rsidRDefault="00663778" w:rsidP="00663778">
            <w:pPr>
              <w:pStyle w:val="a0"/>
              <w:jc w:val="center"/>
              <w:rPr>
                <w:rFonts w:eastAsiaTheme="minorEastAsia"/>
                <w:lang w:eastAsia="zh-CN"/>
              </w:rPr>
            </w:pPr>
            <w:r>
              <w:rPr>
                <w:rFonts w:eastAsiaTheme="minorEastAsia" w:hint="eastAsia"/>
                <w:lang w:eastAsia="zh-CN"/>
              </w:rPr>
              <w:t>0</w:t>
            </w:r>
          </w:p>
        </w:tc>
        <w:tc>
          <w:tcPr>
            <w:tcW w:w="3406" w:type="dxa"/>
          </w:tcPr>
          <w:p w14:paraId="2ACFD42F" w14:textId="36D58600" w:rsidR="00A95D5E" w:rsidRDefault="00663778" w:rsidP="00663778">
            <w:pPr>
              <w:pStyle w:val="a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A95D5E" w14:paraId="6276028C" w14:textId="77777777" w:rsidTr="00663778">
        <w:trPr>
          <w:jc w:val="center"/>
        </w:trPr>
        <w:tc>
          <w:tcPr>
            <w:tcW w:w="3114" w:type="dxa"/>
          </w:tcPr>
          <w:p w14:paraId="4AA58EA8" w14:textId="252601ED" w:rsidR="00A95D5E" w:rsidRDefault="00663778" w:rsidP="00663778">
            <w:pPr>
              <w:pStyle w:val="a0"/>
              <w:jc w:val="center"/>
              <w:rPr>
                <w:rFonts w:eastAsiaTheme="minorEastAsia"/>
                <w:lang w:eastAsia="zh-CN"/>
              </w:rPr>
            </w:pPr>
            <w:r>
              <w:rPr>
                <w:rFonts w:eastAsiaTheme="minorEastAsia" w:hint="eastAsia"/>
                <w:lang w:eastAsia="zh-CN"/>
              </w:rPr>
              <w:t>1</w:t>
            </w:r>
          </w:p>
        </w:tc>
        <w:tc>
          <w:tcPr>
            <w:tcW w:w="3406" w:type="dxa"/>
          </w:tcPr>
          <w:p w14:paraId="4C5E8DE2" w14:textId="7EB9C1C7" w:rsidR="00A95D5E" w:rsidRDefault="00663778" w:rsidP="00663778">
            <w:pPr>
              <w:pStyle w:val="a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A95D5E" w14:paraId="0C2A6B23" w14:textId="77777777" w:rsidTr="00663778">
        <w:trPr>
          <w:jc w:val="center"/>
        </w:trPr>
        <w:tc>
          <w:tcPr>
            <w:tcW w:w="6520" w:type="dxa"/>
            <w:gridSpan w:val="2"/>
          </w:tcPr>
          <w:p w14:paraId="3AD4AE2B" w14:textId="22B379F6" w:rsidR="00A95D5E" w:rsidRDefault="00A97D93" w:rsidP="00663778">
            <w:pPr>
              <w:pStyle w:val="a0"/>
              <w:jc w:val="center"/>
              <w:rPr>
                <w:rFonts w:eastAsiaTheme="minorEastAsia"/>
                <w:lang w:eastAsia="zh-CN"/>
              </w:rPr>
            </w:pPr>
            <w:r>
              <w:rPr>
                <w:rFonts w:eastAsiaTheme="minorEastAsia"/>
                <w:b/>
                <w:lang w:eastAsia="zh-CN"/>
              </w:rPr>
              <w:t>E</w:t>
            </w:r>
            <w:r w:rsidR="00A95D5E" w:rsidRPr="00A95D5E">
              <w:rPr>
                <w:rFonts w:eastAsiaTheme="minorEastAsia"/>
                <w:b/>
                <w:lang w:eastAsia="zh-CN"/>
              </w:rPr>
              <w:t xml:space="preserve">ncoded bits for </w:t>
            </w:r>
            <w:r w:rsidR="00A95D5E">
              <w:rPr>
                <w:rFonts w:eastAsiaTheme="minorEastAsia"/>
                <w:b/>
                <w:lang w:eastAsia="zh-CN"/>
              </w:rPr>
              <w:t>L</w:t>
            </w:r>
            <w:r w:rsidR="00A95D5E" w:rsidRPr="00A95D5E">
              <w:rPr>
                <w:rFonts w:eastAsiaTheme="minorEastAsia"/>
                <w:b/>
                <w:lang w:eastAsia="zh-CN"/>
              </w:rPr>
              <w:t>DR</w:t>
            </w:r>
          </w:p>
        </w:tc>
      </w:tr>
      <w:tr w:rsidR="00663778" w14:paraId="2FBCA2A1" w14:textId="77777777" w:rsidTr="00663778">
        <w:trPr>
          <w:jc w:val="center"/>
        </w:trPr>
        <w:tc>
          <w:tcPr>
            <w:tcW w:w="3114" w:type="dxa"/>
          </w:tcPr>
          <w:p w14:paraId="302F39B8" w14:textId="3692C6E5" w:rsidR="00663778" w:rsidRDefault="00663778" w:rsidP="00663778">
            <w:pPr>
              <w:pStyle w:val="a0"/>
              <w:jc w:val="center"/>
              <w:rPr>
                <w:rFonts w:eastAsiaTheme="minorEastAsia"/>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1EC61266" w14:textId="37E52097" w:rsidR="00663778" w:rsidRDefault="00663778" w:rsidP="00663778">
            <w:pPr>
              <w:pStyle w:val="a0"/>
              <w:jc w:val="center"/>
              <w:rPr>
                <w:rFonts w:eastAsiaTheme="minorEastAsia"/>
                <w:lang w:eastAsia="zh-CN"/>
              </w:rPr>
            </w:pPr>
            <w:r w:rsidRPr="00663778">
              <w:rPr>
                <w:rFonts w:eastAsiaTheme="minorEastAsia" w:hint="eastAsia"/>
                <w:b/>
                <w:lang w:eastAsia="zh-CN"/>
              </w:rPr>
              <w:t>E</w:t>
            </w:r>
            <w:r w:rsidRPr="00663778">
              <w:rPr>
                <w:rFonts w:eastAsiaTheme="minorEastAsia"/>
                <w:b/>
                <w:lang w:eastAsia="zh-CN"/>
              </w:rPr>
              <w:t>ncoded bits</w:t>
            </w:r>
          </w:p>
        </w:tc>
      </w:tr>
      <w:tr w:rsidR="00663778" w14:paraId="524A90BB" w14:textId="77777777" w:rsidTr="00663778">
        <w:trPr>
          <w:jc w:val="center"/>
        </w:trPr>
        <w:tc>
          <w:tcPr>
            <w:tcW w:w="3114" w:type="dxa"/>
          </w:tcPr>
          <w:p w14:paraId="09BE5EE6" w14:textId="0AEE9A5F" w:rsidR="00663778" w:rsidRDefault="00663778" w:rsidP="00663778">
            <w:pPr>
              <w:pStyle w:val="a0"/>
              <w:jc w:val="center"/>
              <w:rPr>
                <w:rFonts w:eastAsiaTheme="minorEastAsia"/>
                <w:lang w:eastAsia="zh-CN"/>
              </w:rPr>
            </w:pPr>
            <w:r>
              <w:rPr>
                <w:rFonts w:eastAsiaTheme="minorEastAsia" w:hint="eastAsia"/>
                <w:lang w:eastAsia="zh-CN"/>
              </w:rPr>
              <w:t>0</w:t>
            </w:r>
          </w:p>
        </w:tc>
        <w:tc>
          <w:tcPr>
            <w:tcW w:w="3406" w:type="dxa"/>
          </w:tcPr>
          <w:p w14:paraId="674B640F" w14:textId="7EA4F1CB" w:rsidR="00663778" w:rsidRDefault="00663778" w:rsidP="00663778">
            <w:pPr>
              <w:pStyle w:val="a0"/>
              <w:jc w:val="center"/>
              <w:rPr>
                <w:rFonts w:eastAsiaTheme="minorEastAsia"/>
                <w:lang w:eastAsia="zh-CN"/>
              </w:rPr>
            </w:pPr>
            <w:r>
              <w:rPr>
                <w:rFonts w:eastAsiaTheme="minorEastAsia" w:hint="eastAsia"/>
                <w:lang w:eastAsia="zh-CN"/>
              </w:rPr>
              <w:t>1</w:t>
            </w:r>
            <w:r>
              <w:rPr>
                <w:rFonts w:eastAsiaTheme="minorEastAsia"/>
                <w:lang w:eastAsia="zh-CN"/>
              </w:rPr>
              <w:t>010</w:t>
            </w:r>
          </w:p>
        </w:tc>
      </w:tr>
      <w:tr w:rsidR="00663778" w14:paraId="07EC62D4" w14:textId="77777777" w:rsidTr="00663778">
        <w:trPr>
          <w:jc w:val="center"/>
        </w:trPr>
        <w:tc>
          <w:tcPr>
            <w:tcW w:w="3114" w:type="dxa"/>
          </w:tcPr>
          <w:p w14:paraId="24D7984C" w14:textId="18DCFD4C" w:rsidR="00663778" w:rsidRDefault="00663778" w:rsidP="00663778">
            <w:pPr>
              <w:pStyle w:val="a0"/>
              <w:jc w:val="center"/>
              <w:rPr>
                <w:rFonts w:eastAsiaTheme="minorEastAsia"/>
                <w:lang w:eastAsia="zh-CN"/>
              </w:rPr>
            </w:pPr>
            <w:r>
              <w:rPr>
                <w:rFonts w:eastAsiaTheme="minorEastAsia" w:hint="eastAsia"/>
                <w:lang w:eastAsia="zh-CN"/>
              </w:rPr>
              <w:t>1</w:t>
            </w:r>
          </w:p>
        </w:tc>
        <w:tc>
          <w:tcPr>
            <w:tcW w:w="3406" w:type="dxa"/>
          </w:tcPr>
          <w:p w14:paraId="7DFA5719" w14:textId="70EE0C85" w:rsidR="00663778" w:rsidRDefault="00663778" w:rsidP="00663778">
            <w:pPr>
              <w:pStyle w:val="a0"/>
              <w:jc w:val="center"/>
              <w:rPr>
                <w:rFonts w:eastAsiaTheme="minorEastAsia"/>
                <w:lang w:eastAsia="zh-CN"/>
              </w:rPr>
            </w:pPr>
            <w:r>
              <w:rPr>
                <w:rFonts w:eastAsiaTheme="minorEastAsia" w:hint="eastAsia"/>
                <w:lang w:eastAsia="zh-CN"/>
              </w:rPr>
              <w:t>0</w:t>
            </w:r>
            <w:r>
              <w:rPr>
                <w:rFonts w:eastAsiaTheme="minorEastAsia"/>
                <w:lang w:eastAsia="zh-CN"/>
              </w:rPr>
              <w:t>101</w:t>
            </w:r>
          </w:p>
        </w:tc>
      </w:tr>
    </w:tbl>
    <w:p w14:paraId="4675708A" w14:textId="05543179" w:rsidR="00987E03" w:rsidRDefault="00633513" w:rsidP="00633513">
      <w:pPr>
        <w:pStyle w:val="a0"/>
        <w:spacing w:before="240"/>
        <w:rPr>
          <w:rFonts w:eastAsiaTheme="minorEastAsia"/>
          <w:lang w:eastAsia="zh-CN"/>
        </w:rPr>
      </w:pPr>
      <w:r>
        <w:rPr>
          <w:rFonts w:eastAsiaTheme="minorEastAsia" w:hint="eastAsia"/>
          <w:lang w:eastAsia="zh-CN"/>
        </w:rPr>
        <w:t>S</w:t>
      </w:r>
      <w:r>
        <w:rPr>
          <w:rFonts w:eastAsiaTheme="minorEastAsia"/>
          <w:lang w:eastAsia="zh-CN"/>
        </w:rPr>
        <w:t xml:space="preserve">imilar to 802.11ba, it could also map input bit “0” to bit sequence </w:t>
      </w:r>
      <w:r w:rsidR="00D67ED7">
        <w:rPr>
          <w:rFonts w:eastAsiaTheme="minorEastAsia"/>
          <w:lang w:eastAsia="zh-CN"/>
        </w:rPr>
        <w:t>A</w:t>
      </w:r>
      <w:r>
        <w:rPr>
          <w:rFonts w:eastAsiaTheme="minorEastAsia"/>
          <w:lang w:eastAsia="zh-CN"/>
        </w:rPr>
        <w:t xml:space="preserve">, and </w:t>
      </w:r>
      <w:r w:rsidR="00D67ED7">
        <w:rPr>
          <w:rFonts w:eastAsiaTheme="minorEastAsia"/>
          <w:lang w:eastAsia="zh-CN"/>
        </w:rPr>
        <w:t>map input bit “0” to bit sequence B</w:t>
      </w:r>
      <w:r w:rsidR="001A3E0D">
        <w:rPr>
          <w:rFonts w:eastAsiaTheme="minorEastAsia"/>
          <w:lang w:eastAsia="zh-CN"/>
        </w:rPr>
        <w:t xml:space="preserve"> for DL signal encoding.</w:t>
      </w:r>
    </w:p>
    <w:tbl>
      <w:tblPr>
        <w:tblStyle w:val="aa"/>
        <w:tblW w:w="0" w:type="auto"/>
        <w:jc w:val="center"/>
        <w:tblLook w:val="04A0" w:firstRow="1" w:lastRow="0" w:firstColumn="1" w:lastColumn="0" w:noHBand="0" w:noVBand="1"/>
      </w:tblPr>
      <w:tblGrid>
        <w:gridCol w:w="3114"/>
        <w:gridCol w:w="3406"/>
      </w:tblGrid>
      <w:tr w:rsidR="009F1957" w14:paraId="751B76CD" w14:textId="77777777" w:rsidTr="005538CB">
        <w:trPr>
          <w:jc w:val="center"/>
        </w:trPr>
        <w:tc>
          <w:tcPr>
            <w:tcW w:w="6520" w:type="dxa"/>
            <w:gridSpan w:val="2"/>
          </w:tcPr>
          <w:p w14:paraId="7399FA12" w14:textId="6CC58C58" w:rsidR="009F1957" w:rsidRDefault="009F1957" w:rsidP="005538CB">
            <w:pPr>
              <w:pStyle w:val="a0"/>
              <w:jc w:val="center"/>
              <w:rPr>
                <w:rFonts w:eastAsiaTheme="minorEastAsia"/>
                <w:lang w:eastAsia="zh-CN"/>
              </w:rPr>
            </w:pPr>
            <w:r>
              <w:rPr>
                <w:rFonts w:eastAsiaTheme="minorEastAsia"/>
                <w:b/>
                <w:lang w:eastAsia="zh-CN"/>
              </w:rPr>
              <w:t>E</w:t>
            </w:r>
            <w:r w:rsidRPr="00A95D5E">
              <w:rPr>
                <w:rFonts w:eastAsiaTheme="minorEastAsia"/>
                <w:b/>
                <w:lang w:eastAsia="zh-CN"/>
              </w:rPr>
              <w:t xml:space="preserve">ncoded bits for </w:t>
            </w:r>
            <w:r>
              <w:rPr>
                <w:rFonts w:eastAsiaTheme="minorEastAsia"/>
                <w:b/>
                <w:lang w:eastAsia="zh-CN"/>
              </w:rPr>
              <w:t>DL signal sent to A-IoT device</w:t>
            </w:r>
          </w:p>
        </w:tc>
      </w:tr>
      <w:tr w:rsidR="009F1957" w14:paraId="78DC475B" w14:textId="77777777" w:rsidTr="005538CB">
        <w:trPr>
          <w:jc w:val="center"/>
        </w:trPr>
        <w:tc>
          <w:tcPr>
            <w:tcW w:w="3114" w:type="dxa"/>
          </w:tcPr>
          <w:p w14:paraId="39A996D3" w14:textId="77777777" w:rsidR="009F1957" w:rsidRDefault="009F1957" w:rsidP="005538CB">
            <w:pPr>
              <w:pStyle w:val="a0"/>
              <w:jc w:val="center"/>
              <w:rPr>
                <w:rFonts w:eastAsiaTheme="minorEastAsia"/>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3A0BFC56" w14:textId="77777777" w:rsidR="009F1957" w:rsidRDefault="009F1957" w:rsidP="005538CB">
            <w:pPr>
              <w:pStyle w:val="a0"/>
              <w:jc w:val="center"/>
              <w:rPr>
                <w:rFonts w:eastAsiaTheme="minorEastAsia"/>
                <w:lang w:eastAsia="zh-CN"/>
              </w:rPr>
            </w:pPr>
            <w:r w:rsidRPr="00663778">
              <w:rPr>
                <w:rFonts w:eastAsiaTheme="minorEastAsia" w:hint="eastAsia"/>
                <w:b/>
                <w:lang w:eastAsia="zh-CN"/>
              </w:rPr>
              <w:t>E</w:t>
            </w:r>
            <w:r w:rsidRPr="00663778">
              <w:rPr>
                <w:rFonts w:eastAsiaTheme="minorEastAsia"/>
                <w:b/>
                <w:lang w:eastAsia="zh-CN"/>
              </w:rPr>
              <w:t>ncoded bits</w:t>
            </w:r>
          </w:p>
        </w:tc>
      </w:tr>
      <w:tr w:rsidR="009F1957" w14:paraId="3809BC38" w14:textId="77777777" w:rsidTr="005538CB">
        <w:trPr>
          <w:jc w:val="center"/>
        </w:trPr>
        <w:tc>
          <w:tcPr>
            <w:tcW w:w="3114" w:type="dxa"/>
          </w:tcPr>
          <w:p w14:paraId="35AA5F47" w14:textId="77777777" w:rsidR="009F1957" w:rsidRDefault="009F1957" w:rsidP="005538CB">
            <w:pPr>
              <w:pStyle w:val="a0"/>
              <w:jc w:val="center"/>
              <w:rPr>
                <w:rFonts w:eastAsiaTheme="minorEastAsia"/>
                <w:lang w:eastAsia="zh-CN"/>
              </w:rPr>
            </w:pPr>
            <w:r>
              <w:rPr>
                <w:rFonts w:eastAsiaTheme="minorEastAsia" w:hint="eastAsia"/>
                <w:lang w:eastAsia="zh-CN"/>
              </w:rPr>
              <w:t>0</w:t>
            </w:r>
          </w:p>
        </w:tc>
        <w:tc>
          <w:tcPr>
            <w:tcW w:w="3406" w:type="dxa"/>
          </w:tcPr>
          <w:p w14:paraId="6415EBF3" w14:textId="6F95E993" w:rsidR="009F1957" w:rsidRDefault="001B1680" w:rsidP="005538CB">
            <w:pPr>
              <w:pStyle w:val="a0"/>
              <w:jc w:val="center"/>
              <w:rPr>
                <w:rFonts w:eastAsiaTheme="minorEastAsia"/>
                <w:lang w:eastAsia="zh-CN"/>
              </w:rPr>
            </w:pPr>
            <w:r>
              <w:rPr>
                <w:rFonts w:eastAsiaTheme="minorEastAsia"/>
                <w:lang w:eastAsia="zh-CN"/>
              </w:rPr>
              <w:t>Bit sequence A</w:t>
            </w:r>
          </w:p>
        </w:tc>
      </w:tr>
      <w:tr w:rsidR="009F1957" w14:paraId="2063CF1D" w14:textId="77777777" w:rsidTr="005538CB">
        <w:trPr>
          <w:jc w:val="center"/>
        </w:trPr>
        <w:tc>
          <w:tcPr>
            <w:tcW w:w="3114" w:type="dxa"/>
          </w:tcPr>
          <w:p w14:paraId="68867C3E" w14:textId="77777777" w:rsidR="009F1957" w:rsidRDefault="009F1957" w:rsidP="005538CB">
            <w:pPr>
              <w:pStyle w:val="a0"/>
              <w:jc w:val="center"/>
              <w:rPr>
                <w:rFonts w:eastAsiaTheme="minorEastAsia"/>
                <w:lang w:eastAsia="zh-CN"/>
              </w:rPr>
            </w:pPr>
            <w:r>
              <w:rPr>
                <w:rFonts w:eastAsiaTheme="minorEastAsia" w:hint="eastAsia"/>
                <w:lang w:eastAsia="zh-CN"/>
              </w:rPr>
              <w:t>1</w:t>
            </w:r>
          </w:p>
        </w:tc>
        <w:tc>
          <w:tcPr>
            <w:tcW w:w="3406" w:type="dxa"/>
          </w:tcPr>
          <w:p w14:paraId="0A5956CE" w14:textId="739EB9D2" w:rsidR="009F1957" w:rsidRDefault="001B1680" w:rsidP="005538CB">
            <w:pPr>
              <w:pStyle w:val="a0"/>
              <w:jc w:val="center"/>
              <w:rPr>
                <w:rFonts w:eastAsiaTheme="minorEastAsia"/>
                <w:lang w:eastAsia="zh-CN"/>
              </w:rPr>
            </w:pPr>
            <w:r>
              <w:rPr>
                <w:rFonts w:eastAsiaTheme="minorEastAsia"/>
                <w:lang w:eastAsia="zh-CN"/>
              </w:rPr>
              <w:t>Bit sequence B</w:t>
            </w:r>
          </w:p>
        </w:tc>
      </w:tr>
    </w:tbl>
    <w:p w14:paraId="0ED8030C" w14:textId="0FF98C6C" w:rsidR="00385807" w:rsidRDefault="00385807" w:rsidP="007D2B3F">
      <w:pPr>
        <w:pStyle w:val="a0"/>
        <w:rPr>
          <w:rFonts w:eastAsiaTheme="minorEastAsia"/>
          <w:lang w:eastAsia="zh-CN"/>
        </w:rPr>
      </w:pPr>
    </w:p>
    <w:p w14:paraId="738CD363" w14:textId="32C7F041" w:rsidR="00385807" w:rsidRPr="001F5FBE" w:rsidRDefault="00F52F5B" w:rsidP="007D2B3F">
      <w:pPr>
        <w:pStyle w:val="a0"/>
        <w:rPr>
          <w:rFonts w:eastAsiaTheme="minorEastAsia"/>
          <w:b/>
          <w:lang w:eastAsia="zh-CN"/>
        </w:rPr>
      </w:pPr>
      <w:r w:rsidRPr="00F52F5B">
        <w:rPr>
          <w:rFonts w:eastAsiaTheme="minorEastAsia" w:hint="eastAsia"/>
          <w:b/>
          <w:lang w:eastAsia="zh-CN"/>
        </w:rPr>
        <w:t>P</w:t>
      </w:r>
      <w:r w:rsidRPr="00F52F5B">
        <w:rPr>
          <w:rFonts w:eastAsiaTheme="minorEastAsia"/>
          <w:b/>
          <w:lang w:eastAsia="zh-CN"/>
        </w:rPr>
        <w:t xml:space="preserve">roposal </w:t>
      </w:r>
      <w:r w:rsidR="00601B13">
        <w:rPr>
          <w:rFonts w:eastAsiaTheme="minorEastAsia"/>
          <w:b/>
          <w:lang w:eastAsia="zh-CN"/>
        </w:rPr>
        <w:t>18</w:t>
      </w:r>
      <w:r w:rsidRPr="00F52F5B">
        <w:rPr>
          <w:rFonts w:eastAsiaTheme="minorEastAsia"/>
          <w:b/>
          <w:lang w:eastAsia="zh-CN"/>
        </w:rPr>
        <w:t>:</w:t>
      </w:r>
      <w:r>
        <w:rPr>
          <w:rFonts w:eastAsiaTheme="minorEastAsia"/>
          <w:b/>
          <w:lang w:eastAsia="zh-CN"/>
        </w:rPr>
        <w:t xml:space="preserve"> </w:t>
      </w:r>
      <w:r w:rsidRPr="008811EF">
        <w:rPr>
          <w:rFonts w:eastAsiaTheme="minorEastAsia"/>
          <w:b/>
          <w:lang w:eastAsia="zh-CN"/>
        </w:rPr>
        <w:t xml:space="preserve">In order to provide </w:t>
      </w:r>
      <w:r>
        <w:rPr>
          <w:rFonts w:eastAsiaTheme="minorEastAsia"/>
          <w:b/>
          <w:lang w:eastAsia="zh-CN"/>
        </w:rPr>
        <w:t>better</w:t>
      </w:r>
      <w:r w:rsidRPr="008811EF">
        <w:rPr>
          <w:rFonts w:eastAsiaTheme="minorEastAsia"/>
          <w:b/>
          <w:lang w:eastAsia="zh-CN"/>
        </w:rPr>
        <w:t xml:space="preserve"> encoding and decoding performance for </w:t>
      </w:r>
      <w:r w:rsidR="001F5FBE">
        <w:rPr>
          <w:rFonts w:eastAsiaTheme="minorEastAsia"/>
          <w:b/>
          <w:lang w:eastAsia="zh-CN"/>
        </w:rPr>
        <w:t xml:space="preserve">DL signal sent to A-IoT </w:t>
      </w:r>
      <w:r w:rsidR="001F5FBE">
        <w:rPr>
          <w:rFonts w:eastAsiaTheme="minorEastAsia" w:hint="eastAsia"/>
          <w:b/>
          <w:lang w:eastAsia="zh-CN"/>
        </w:rPr>
        <w:t>device</w:t>
      </w:r>
      <w:r w:rsidR="001F5FBE">
        <w:rPr>
          <w:rFonts w:eastAsiaTheme="minorEastAsia"/>
          <w:b/>
          <w:lang w:eastAsia="zh-CN"/>
        </w:rPr>
        <w:t xml:space="preserve">, </w:t>
      </w:r>
      <w:r w:rsidR="001F5FBE" w:rsidRPr="001F5FBE">
        <w:rPr>
          <w:rFonts w:eastAsiaTheme="minorEastAsia"/>
          <w:b/>
          <w:lang w:eastAsia="zh-CN"/>
        </w:rPr>
        <w:t>input bit could be mapped to a bit sequence</w:t>
      </w:r>
      <w:r w:rsidR="00187591">
        <w:rPr>
          <w:rFonts w:eastAsiaTheme="minorEastAsia"/>
          <w:b/>
          <w:lang w:eastAsia="zh-CN"/>
        </w:rPr>
        <w:t>, e.g. mapping input bit “0” to bit sequence A, while mapping input bit “1” to bit sequence B.</w:t>
      </w:r>
    </w:p>
    <w:p w14:paraId="081B0871" w14:textId="77777777" w:rsidR="00987E03" w:rsidRDefault="00987E03" w:rsidP="007D2B3F">
      <w:pPr>
        <w:pStyle w:val="a0"/>
        <w:rPr>
          <w:rFonts w:eastAsiaTheme="minorEastAsia"/>
          <w:lang w:eastAsia="zh-CN"/>
        </w:rPr>
      </w:pPr>
    </w:p>
    <w:p w14:paraId="7FA3DA17" w14:textId="2CC4AB13" w:rsidR="001A1969" w:rsidRDefault="001A1969" w:rsidP="009B5DBF">
      <w:pPr>
        <w:pStyle w:val="1"/>
        <w:numPr>
          <w:ilvl w:val="0"/>
          <w:numId w:val="32"/>
        </w:numPr>
      </w:pPr>
      <w:r>
        <w:t>Conclusion</w:t>
      </w:r>
    </w:p>
    <w:p w14:paraId="0FE3C23C" w14:textId="62A2C215" w:rsidR="009B5DBF" w:rsidRPr="008D3349" w:rsidRDefault="008D3349" w:rsidP="008D3349">
      <w:pPr>
        <w:pStyle w:val="a0"/>
        <w:rPr>
          <w:rFonts w:eastAsiaTheme="minorEastAsia"/>
          <w:lang w:eastAsia="zh-CN"/>
        </w:rPr>
      </w:pPr>
      <w:r>
        <w:rPr>
          <w:rFonts w:eastAsiaTheme="minorEastAsia" w:hint="eastAsia"/>
          <w:lang w:eastAsia="zh-CN"/>
        </w:rPr>
        <w:t>G</w:t>
      </w:r>
      <w:r>
        <w:rPr>
          <w:rFonts w:eastAsiaTheme="minorEastAsia"/>
          <w:lang w:eastAsia="zh-CN"/>
        </w:rPr>
        <w:t>eneral aspects of physical layer design of A-IoT system were discussed in this paper. The following proposals and observations are given to summarize our view.</w:t>
      </w:r>
    </w:p>
    <w:p w14:paraId="73A5D715" w14:textId="77777777" w:rsidR="008D3349" w:rsidRPr="00607810" w:rsidRDefault="008D3349" w:rsidP="008D3349">
      <w:pPr>
        <w:pStyle w:val="a0"/>
        <w:rPr>
          <w:rFonts w:eastAsiaTheme="minorEastAsia"/>
          <w:b/>
          <w:bCs/>
          <w:lang w:eastAsia="zh-CN"/>
        </w:rPr>
      </w:pPr>
      <w:r w:rsidRPr="00607810">
        <w:rPr>
          <w:rFonts w:eastAsiaTheme="minorEastAsia" w:hint="eastAsia"/>
          <w:b/>
          <w:bCs/>
          <w:lang w:eastAsia="zh-CN"/>
        </w:rPr>
        <w:t>O</w:t>
      </w:r>
      <w:r w:rsidRPr="00607810">
        <w:rPr>
          <w:rFonts w:eastAsiaTheme="minorEastAsia"/>
          <w:b/>
          <w:bCs/>
          <w:lang w:eastAsia="zh-CN"/>
        </w:rPr>
        <w:t xml:space="preserve">bservation 1: </w:t>
      </w:r>
      <w:r w:rsidRPr="00607810">
        <w:rPr>
          <w:rFonts w:eastAsia="宋体"/>
          <w:b/>
          <w:bCs/>
          <w:lang w:eastAsia="ja-JP"/>
        </w:rPr>
        <w:t xml:space="preserve">FR1 licensed spectrum in FDD is applied to AL (A-IoT link). Legacy band and carrier can be used for transmission between </w:t>
      </w:r>
      <w:proofErr w:type="spellStart"/>
      <w:r w:rsidRPr="00607810">
        <w:rPr>
          <w:rFonts w:eastAsiaTheme="minorEastAsia"/>
          <w:b/>
          <w:bCs/>
          <w:lang w:eastAsia="zh-CN"/>
        </w:rPr>
        <w:t>gNB</w:t>
      </w:r>
      <w:proofErr w:type="spellEnd"/>
      <w:r w:rsidRPr="00607810">
        <w:rPr>
          <w:rFonts w:eastAsiaTheme="minorEastAsia"/>
          <w:b/>
          <w:bCs/>
          <w:lang w:eastAsia="zh-CN"/>
        </w:rPr>
        <w:t xml:space="preserve"> and intermediate node in topology 2. </w:t>
      </w:r>
    </w:p>
    <w:p w14:paraId="1A7369F3" w14:textId="77777777" w:rsidR="008D3349" w:rsidRDefault="008D3349" w:rsidP="008D3349">
      <w:pPr>
        <w:pStyle w:val="a0"/>
        <w:rPr>
          <w:rFonts w:eastAsiaTheme="minorEastAsia"/>
          <w:b/>
          <w:bCs/>
          <w:lang w:eastAsia="zh-CN"/>
        </w:rPr>
      </w:pPr>
      <w:r w:rsidRPr="00E82D9B">
        <w:rPr>
          <w:rFonts w:eastAsiaTheme="minorEastAsia"/>
          <w:b/>
          <w:bCs/>
          <w:lang w:eastAsia="zh-CN"/>
        </w:rPr>
        <w:t xml:space="preserve">Proposal 1: For topology 1 with active transmission, DL and UL transmission using DL and UL carrier respectively is supported. </w:t>
      </w:r>
    </w:p>
    <w:p w14:paraId="0C4DE989" w14:textId="77777777" w:rsidR="008D3349" w:rsidRPr="00FC40CE" w:rsidRDefault="008D3349" w:rsidP="008D3349">
      <w:pPr>
        <w:pStyle w:val="a0"/>
        <w:rPr>
          <w:rFonts w:eastAsiaTheme="minorEastAsia"/>
          <w:b/>
          <w:bCs/>
          <w:lang w:eastAsia="zh-CN"/>
        </w:rPr>
      </w:pPr>
      <w:r w:rsidRPr="00FC40CE">
        <w:rPr>
          <w:rFonts w:eastAsiaTheme="minorEastAsia" w:hint="eastAsia"/>
          <w:b/>
          <w:bCs/>
          <w:lang w:eastAsia="zh-CN"/>
        </w:rPr>
        <w:lastRenderedPageBreak/>
        <w:t>O</w:t>
      </w:r>
      <w:r w:rsidRPr="00FC40CE">
        <w:rPr>
          <w:rFonts w:eastAsiaTheme="minorEastAsia"/>
          <w:b/>
          <w:bCs/>
          <w:lang w:eastAsia="zh-CN"/>
        </w:rPr>
        <w:t xml:space="preserve">bservation 2: For </w:t>
      </w:r>
      <w:r w:rsidRPr="00FC40CE">
        <w:rPr>
          <w:rFonts w:eastAsiaTheme="minorEastAsia" w:hint="eastAsia"/>
          <w:b/>
          <w:bCs/>
          <w:lang w:eastAsia="zh-CN"/>
        </w:rPr>
        <w:t>T</w:t>
      </w:r>
      <w:r w:rsidRPr="00FC40CE">
        <w:rPr>
          <w:rFonts w:eastAsiaTheme="minorEastAsia"/>
          <w:b/>
          <w:bCs/>
          <w:lang w:eastAsia="zh-CN"/>
        </w:rPr>
        <w:t xml:space="preserve">opology 1 with no additional carrier wave node, there will be full duplex issue at </w:t>
      </w:r>
      <w:proofErr w:type="spellStart"/>
      <w:r w:rsidRPr="00FC40CE">
        <w:rPr>
          <w:rFonts w:eastAsiaTheme="minorEastAsia"/>
          <w:b/>
          <w:bCs/>
          <w:lang w:eastAsia="zh-CN"/>
        </w:rPr>
        <w:t>gNB</w:t>
      </w:r>
      <w:proofErr w:type="spellEnd"/>
      <w:r w:rsidRPr="00FC40CE">
        <w:rPr>
          <w:rFonts w:eastAsiaTheme="minorEastAsia"/>
          <w:b/>
          <w:bCs/>
          <w:lang w:eastAsia="zh-CN"/>
        </w:rPr>
        <w:t xml:space="preserve"> in case of backscattering transmission. </w:t>
      </w:r>
    </w:p>
    <w:p w14:paraId="6B047815" w14:textId="77777777" w:rsidR="008D3349" w:rsidRDefault="008D3349" w:rsidP="008D3349">
      <w:pPr>
        <w:pStyle w:val="a0"/>
        <w:rPr>
          <w:rFonts w:eastAsiaTheme="minorEastAsia"/>
          <w:b/>
          <w:bCs/>
          <w:lang w:eastAsia="zh-CN"/>
        </w:rPr>
      </w:pPr>
      <w:r w:rsidRPr="00FC40CE">
        <w:rPr>
          <w:rFonts w:eastAsiaTheme="minorEastAsia"/>
          <w:b/>
          <w:bCs/>
          <w:lang w:eastAsia="zh-CN"/>
        </w:rPr>
        <w:t xml:space="preserve">Observation 3: For </w:t>
      </w:r>
      <w:r w:rsidRPr="00FC40CE">
        <w:rPr>
          <w:rFonts w:eastAsiaTheme="minorEastAsia" w:hint="eastAsia"/>
          <w:b/>
          <w:bCs/>
          <w:lang w:eastAsia="zh-CN"/>
        </w:rPr>
        <w:t>T</w:t>
      </w:r>
      <w:r w:rsidRPr="00FC40CE">
        <w:rPr>
          <w:rFonts w:eastAsiaTheme="minorEastAsia"/>
          <w:b/>
          <w:bCs/>
          <w:lang w:eastAsia="zh-CN"/>
        </w:rPr>
        <w:t xml:space="preserve">opology 1 with no additional carrier wave node, comparing the two cases that carrier wave is transmitted on DL carrier or UL carrier, more carries need to be supported in later case which will increase the complexity or cost of A-IoT device. </w:t>
      </w:r>
    </w:p>
    <w:p w14:paraId="257FA27C" w14:textId="77777777" w:rsidR="008D3349" w:rsidRPr="00FC40CE" w:rsidRDefault="008D3349" w:rsidP="008D3349">
      <w:pPr>
        <w:pStyle w:val="a0"/>
        <w:rPr>
          <w:rFonts w:eastAsiaTheme="minorEastAsia"/>
          <w:b/>
          <w:bCs/>
          <w:lang w:eastAsia="zh-CN"/>
        </w:rPr>
      </w:pPr>
      <w:r>
        <w:rPr>
          <w:rFonts w:eastAsiaTheme="minorEastAsia" w:hint="eastAsia"/>
          <w:b/>
          <w:bCs/>
          <w:lang w:eastAsia="zh-CN"/>
        </w:rPr>
        <w:t>Propo</w:t>
      </w:r>
      <w:r>
        <w:rPr>
          <w:rFonts w:eastAsiaTheme="minorEastAsia"/>
          <w:b/>
          <w:bCs/>
          <w:lang w:eastAsia="zh-CN"/>
        </w:rPr>
        <w:t xml:space="preserve">sal </w:t>
      </w:r>
      <w:r w:rsidRPr="00FC40CE">
        <w:rPr>
          <w:rFonts w:eastAsiaTheme="minorEastAsia"/>
          <w:b/>
          <w:bCs/>
          <w:lang w:eastAsia="zh-CN"/>
        </w:rPr>
        <w:t xml:space="preserve">2: For </w:t>
      </w:r>
      <w:r>
        <w:rPr>
          <w:rFonts w:eastAsiaTheme="minorEastAsia"/>
          <w:b/>
          <w:bCs/>
          <w:lang w:eastAsia="zh-CN"/>
        </w:rPr>
        <w:t>T</w:t>
      </w:r>
      <w:r w:rsidRPr="00FC40CE">
        <w:rPr>
          <w:rFonts w:eastAsiaTheme="minorEastAsia"/>
          <w:b/>
          <w:bCs/>
          <w:lang w:eastAsia="zh-CN"/>
        </w:rPr>
        <w:t>opology 1 with no additional carrier wave node, th</w:t>
      </w:r>
      <w:r>
        <w:rPr>
          <w:rFonts w:eastAsiaTheme="minorEastAsia"/>
          <w:b/>
          <w:bCs/>
          <w:lang w:eastAsia="zh-CN"/>
        </w:rPr>
        <w:t xml:space="preserve">is case is down-prioritized in R19 because of </w:t>
      </w:r>
      <w:r w:rsidRPr="00FC40CE">
        <w:rPr>
          <w:rFonts w:eastAsiaTheme="minorEastAsia"/>
          <w:b/>
          <w:bCs/>
          <w:lang w:eastAsia="zh-CN"/>
        </w:rPr>
        <w:t xml:space="preserve">full duplex </w:t>
      </w:r>
      <w:r>
        <w:rPr>
          <w:rFonts w:eastAsiaTheme="minorEastAsia"/>
          <w:b/>
          <w:bCs/>
          <w:lang w:eastAsia="zh-CN"/>
        </w:rPr>
        <w:t>capability</w:t>
      </w:r>
      <w:r w:rsidRPr="00FC40CE">
        <w:rPr>
          <w:rFonts w:eastAsiaTheme="minorEastAsia"/>
          <w:b/>
          <w:bCs/>
          <w:lang w:eastAsia="zh-CN"/>
        </w:rPr>
        <w:t xml:space="preserve"> at </w:t>
      </w:r>
      <w:proofErr w:type="spellStart"/>
      <w:r w:rsidRPr="00FC40CE">
        <w:rPr>
          <w:rFonts w:eastAsiaTheme="minorEastAsia"/>
          <w:b/>
          <w:bCs/>
          <w:lang w:eastAsia="zh-CN"/>
        </w:rPr>
        <w:t>gNB</w:t>
      </w:r>
      <w:proofErr w:type="spellEnd"/>
      <w:r w:rsidRPr="00FC40CE">
        <w:rPr>
          <w:rFonts w:eastAsiaTheme="minorEastAsia"/>
          <w:b/>
          <w:bCs/>
          <w:lang w:eastAsia="zh-CN"/>
        </w:rPr>
        <w:t xml:space="preserve"> </w:t>
      </w:r>
      <w:r>
        <w:rPr>
          <w:rFonts w:eastAsiaTheme="minorEastAsia"/>
          <w:b/>
          <w:bCs/>
          <w:lang w:eastAsia="zh-CN"/>
        </w:rPr>
        <w:t xml:space="preserve">is needed. </w:t>
      </w:r>
    </w:p>
    <w:p w14:paraId="53648B50" w14:textId="77777777" w:rsidR="008D3349" w:rsidRPr="00FC40CE" w:rsidRDefault="008D3349" w:rsidP="008D3349">
      <w:pPr>
        <w:pStyle w:val="a0"/>
        <w:rPr>
          <w:rFonts w:eastAsiaTheme="minorEastAsia"/>
          <w:b/>
          <w:bCs/>
          <w:lang w:eastAsia="zh-CN"/>
        </w:rPr>
      </w:pPr>
      <w:r w:rsidRPr="00FC40CE">
        <w:rPr>
          <w:rFonts w:eastAsiaTheme="minorEastAsia" w:hint="eastAsia"/>
          <w:b/>
          <w:bCs/>
          <w:lang w:eastAsia="zh-CN"/>
        </w:rPr>
        <w:t>O</w:t>
      </w:r>
      <w:r w:rsidRPr="00FC40CE">
        <w:rPr>
          <w:rFonts w:eastAsiaTheme="minorEastAsia"/>
          <w:b/>
          <w:bCs/>
          <w:lang w:eastAsia="zh-CN"/>
        </w:rPr>
        <w:t xml:space="preserve">bservation 4: For </w:t>
      </w:r>
      <w:r w:rsidRPr="00FC40CE">
        <w:rPr>
          <w:rFonts w:eastAsiaTheme="minorEastAsia" w:hint="eastAsia"/>
          <w:b/>
          <w:bCs/>
          <w:lang w:eastAsia="zh-CN"/>
        </w:rPr>
        <w:t>T</w:t>
      </w:r>
      <w:r w:rsidRPr="00FC40CE">
        <w:rPr>
          <w:rFonts w:eastAsiaTheme="minorEastAsia"/>
          <w:b/>
          <w:bCs/>
          <w:lang w:eastAsia="zh-CN"/>
        </w:rPr>
        <w:t xml:space="preserve">opology 1 with additional carrier wave node, there is no full duplex issue at </w:t>
      </w:r>
      <w:proofErr w:type="spellStart"/>
      <w:r w:rsidRPr="00FC40CE">
        <w:rPr>
          <w:rFonts w:eastAsiaTheme="minorEastAsia"/>
          <w:b/>
          <w:bCs/>
          <w:lang w:eastAsia="zh-CN"/>
        </w:rPr>
        <w:t>gNB</w:t>
      </w:r>
      <w:proofErr w:type="spellEnd"/>
      <w:r w:rsidRPr="00FC40CE">
        <w:rPr>
          <w:rFonts w:eastAsiaTheme="minorEastAsia"/>
          <w:b/>
          <w:bCs/>
          <w:lang w:eastAsia="zh-CN"/>
        </w:rPr>
        <w:t xml:space="preserve"> in case of backscattering transmission.</w:t>
      </w:r>
    </w:p>
    <w:p w14:paraId="0F692F7C" w14:textId="77777777" w:rsidR="008D3349" w:rsidRDefault="008D3349" w:rsidP="008D3349">
      <w:pPr>
        <w:pStyle w:val="a0"/>
        <w:rPr>
          <w:rFonts w:eastAsiaTheme="minorEastAsia"/>
          <w:b/>
          <w:bCs/>
          <w:lang w:eastAsia="zh-CN"/>
        </w:rPr>
      </w:pPr>
      <w:r w:rsidRPr="00FC40CE">
        <w:rPr>
          <w:rFonts w:eastAsiaTheme="minorEastAsia" w:hint="eastAsia"/>
          <w:b/>
          <w:bCs/>
          <w:lang w:eastAsia="zh-CN"/>
        </w:rPr>
        <w:t>O</w:t>
      </w:r>
      <w:r w:rsidRPr="00FC40CE">
        <w:rPr>
          <w:rFonts w:eastAsiaTheme="minorEastAsia"/>
          <w:b/>
          <w:bCs/>
          <w:lang w:eastAsia="zh-CN"/>
        </w:rPr>
        <w:t xml:space="preserve">bservation 5: For </w:t>
      </w:r>
      <w:r w:rsidRPr="00FC40CE">
        <w:rPr>
          <w:rFonts w:eastAsiaTheme="minorEastAsia" w:hint="eastAsia"/>
          <w:b/>
          <w:bCs/>
          <w:lang w:eastAsia="zh-CN"/>
        </w:rPr>
        <w:t>T</w:t>
      </w:r>
      <w:r w:rsidRPr="00FC40CE">
        <w:rPr>
          <w:rFonts w:eastAsiaTheme="minorEastAsia"/>
          <w:b/>
          <w:bCs/>
          <w:lang w:eastAsia="zh-CN"/>
        </w:rPr>
        <w:t>opology 1 with additional carrier wave node, carrier wave transmi</w:t>
      </w:r>
      <w:r>
        <w:rPr>
          <w:rFonts w:eastAsiaTheme="minorEastAsia"/>
          <w:b/>
          <w:bCs/>
          <w:lang w:eastAsia="zh-CN"/>
        </w:rPr>
        <w:t>tted</w:t>
      </w:r>
      <w:r w:rsidRPr="00FC40CE">
        <w:rPr>
          <w:rFonts w:eastAsiaTheme="minorEastAsia"/>
          <w:b/>
          <w:bCs/>
          <w:lang w:eastAsia="zh-CN"/>
        </w:rPr>
        <w:t xml:space="preserve"> on UL carrier is simple</w:t>
      </w:r>
      <w:r>
        <w:rPr>
          <w:rFonts w:eastAsiaTheme="minorEastAsia"/>
          <w:b/>
          <w:bCs/>
          <w:lang w:eastAsia="zh-CN"/>
        </w:rPr>
        <w:t>r</w:t>
      </w:r>
      <w:r w:rsidRPr="00FC40CE">
        <w:rPr>
          <w:rFonts w:eastAsiaTheme="minorEastAsia"/>
          <w:b/>
          <w:bCs/>
          <w:lang w:eastAsia="zh-CN"/>
        </w:rPr>
        <w:t xml:space="preserve"> and more efficiency compared to the case of carrier wave transmi</w:t>
      </w:r>
      <w:r>
        <w:rPr>
          <w:rFonts w:eastAsiaTheme="minorEastAsia"/>
          <w:b/>
          <w:bCs/>
          <w:lang w:eastAsia="zh-CN"/>
        </w:rPr>
        <w:t>tted</w:t>
      </w:r>
      <w:r w:rsidRPr="00FC40CE">
        <w:rPr>
          <w:rFonts w:eastAsiaTheme="minorEastAsia"/>
          <w:b/>
          <w:bCs/>
          <w:lang w:eastAsia="zh-CN"/>
        </w:rPr>
        <w:t xml:space="preserve"> on DL carrier.</w:t>
      </w:r>
    </w:p>
    <w:p w14:paraId="514F6E41" w14:textId="77777777" w:rsidR="008D3349" w:rsidRPr="00FC40CE" w:rsidRDefault="008D3349" w:rsidP="008D3349">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Pr="00FC40CE">
        <w:rPr>
          <w:rFonts w:eastAsiaTheme="minorEastAsia"/>
          <w:b/>
          <w:bCs/>
          <w:lang w:eastAsia="zh-CN"/>
        </w:rPr>
        <w:t xml:space="preserve">For </w:t>
      </w:r>
      <w:r w:rsidRPr="00FC40CE">
        <w:rPr>
          <w:rFonts w:eastAsiaTheme="minorEastAsia" w:hint="eastAsia"/>
          <w:b/>
          <w:bCs/>
          <w:lang w:eastAsia="zh-CN"/>
        </w:rPr>
        <w:t>T</w:t>
      </w:r>
      <w:r w:rsidRPr="00FC40CE">
        <w:rPr>
          <w:rFonts w:eastAsiaTheme="minorEastAsia"/>
          <w:b/>
          <w:bCs/>
          <w:lang w:eastAsia="zh-CN"/>
        </w:rPr>
        <w:t>opology 1 with additional carrier wave node, carrier wave transmi</w:t>
      </w:r>
      <w:r>
        <w:rPr>
          <w:rFonts w:eastAsiaTheme="minorEastAsia"/>
          <w:b/>
          <w:bCs/>
          <w:lang w:eastAsia="zh-CN"/>
        </w:rPr>
        <w:t>tted</w:t>
      </w:r>
      <w:r w:rsidRPr="00FC40CE">
        <w:rPr>
          <w:rFonts w:eastAsiaTheme="minorEastAsia"/>
          <w:b/>
          <w:bCs/>
          <w:lang w:eastAsia="zh-CN"/>
        </w:rPr>
        <w:t xml:space="preserve"> on </w:t>
      </w:r>
      <w:r>
        <w:rPr>
          <w:rFonts w:eastAsiaTheme="minorEastAsia"/>
          <w:b/>
          <w:bCs/>
          <w:lang w:eastAsia="zh-CN"/>
        </w:rPr>
        <w:t xml:space="preserve">either DL carrier or </w:t>
      </w:r>
      <w:r w:rsidRPr="00FC40CE">
        <w:rPr>
          <w:rFonts w:eastAsiaTheme="minorEastAsia"/>
          <w:b/>
          <w:bCs/>
          <w:lang w:eastAsia="zh-CN"/>
        </w:rPr>
        <w:t>UL carrier</w:t>
      </w:r>
      <w:r>
        <w:rPr>
          <w:rFonts w:eastAsiaTheme="minorEastAsia"/>
          <w:b/>
          <w:bCs/>
          <w:lang w:eastAsia="zh-CN"/>
        </w:rPr>
        <w:t xml:space="preserve"> can be considered. </w:t>
      </w:r>
    </w:p>
    <w:p w14:paraId="26427B8D" w14:textId="77777777" w:rsidR="008D3349" w:rsidRPr="002C7F1C" w:rsidRDefault="008D3349" w:rsidP="008D3349">
      <w:pPr>
        <w:pStyle w:val="a0"/>
        <w:rPr>
          <w:rFonts w:eastAsiaTheme="minorEastAsia"/>
          <w:b/>
          <w:bCs/>
          <w:lang w:eastAsia="zh-CN"/>
        </w:rPr>
      </w:pPr>
      <w:r w:rsidRPr="002C7F1C">
        <w:rPr>
          <w:rFonts w:eastAsiaTheme="minorEastAsia" w:hint="eastAsia"/>
          <w:b/>
          <w:bCs/>
          <w:lang w:eastAsia="zh-CN"/>
        </w:rPr>
        <w:t>O</w:t>
      </w:r>
      <w:r w:rsidRPr="002C7F1C">
        <w:rPr>
          <w:rFonts w:eastAsiaTheme="minorEastAsia"/>
          <w:b/>
          <w:bCs/>
          <w:lang w:eastAsia="zh-CN"/>
        </w:rPr>
        <w:t>bservation 6: For topology 2</w:t>
      </w:r>
      <w:r w:rsidRPr="00794B1B">
        <w:t xml:space="preserve"> </w:t>
      </w:r>
      <w:r w:rsidRPr="00794B1B">
        <w:rPr>
          <w:rFonts w:eastAsiaTheme="minorEastAsia"/>
          <w:b/>
          <w:bCs/>
          <w:lang w:eastAsia="zh-CN"/>
        </w:rPr>
        <w:t>with active transmission</w:t>
      </w:r>
      <w:r w:rsidRPr="002C7F1C">
        <w:rPr>
          <w:rFonts w:eastAsiaTheme="minorEastAsia"/>
          <w:b/>
          <w:bCs/>
          <w:lang w:eastAsia="zh-CN"/>
        </w:rPr>
        <w:t xml:space="preserve">, legacy </w:t>
      </w:r>
      <w:proofErr w:type="spellStart"/>
      <w:r w:rsidRPr="002C7F1C">
        <w:rPr>
          <w:rFonts w:eastAsiaTheme="minorEastAsia"/>
          <w:b/>
          <w:bCs/>
          <w:lang w:eastAsia="zh-CN"/>
        </w:rPr>
        <w:t>Uu</w:t>
      </w:r>
      <w:proofErr w:type="spellEnd"/>
      <w:r w:rsidRPr="002C7F1C">
        <w:rPr>
          <w:rFonts w:eastAsiaTheme="minorEastAsia"/>
          <w:b/>
          <w:bCs/>
          <w:lang w:eastAsia="zh-CN"/>
        </w:rPr>
        <w:t xml:space="preserve"> carrier can be used for the transmission between </w:t>
      </w:r>
      <w:proofErr w:type="spellStart"/>
      <w:r w:rsidRPr="002C7F1C">
        <w:rPr>
          <w:rFonts w:eastAsiaTheme="minorEastAsia"/>
          <w:b/>
          <w:bCs/>
          <w:lang w:eastAsia="zh-CN"/>
        </w:rPr>
        <w:t>gNB</w:t>
      </w:r>
      <w:proofErr w:type="spellEnd"/>
      <w:r w:rsidRPr="002C7F1C">
        <w:rPr>
          <w:rFonts w:eastAsiaTheme="minorEastAsia"/>
          <w:b/>
          <w:bCs/>
          <w:lang w:eastAsia="zh-CN"/>
        </w:rPr>
        <w:t xml:space="preserve"> and intermediate node, and can be independent of the carrier used for the transmission between intermediate node and A-IoT device. </w:t>
      </w:r>
    </w:p>
    <w:p w14:paraId="5F8A995A" w14:textId="5F38A305" w:rsidR="008D3349" w:rsidRDefault="008D3349" w:rsidP="008D3349">
      <w:pPr>
        <w:pStyle w:val="a0"/>
        <w:rPr>
          <w:rFonts w:eastAsiaTheme="minorEastAsia"/>
          <w:b/>
          <w:bCs/>
          <w:lang w:eastAsia="zh-CN"/>
        </w:rPr>
      </w:pPr>
      <w:r w:rsidRPr="00E82D9B">
        <w:rPr>
          <w:rFonts w:eastAsiaTheme="minorEastAsia"/>
          <w:b/>
          <w:bCs/>
          <w:lang w:eastAsia="zh-CN"/>
        </w:rPr>
        <w:t xml:space="preserve">Proposal </w:t>
      </w:r>
      <w:r>
        <w:rPr>
          <w:rFonts w:eastAsiaTheme="minorEastAsia"/>
          <w:b/>
          <w:bCs/>
          <w:lang w:eastAsia="zh-CN"/>
        </w:rPr>
        <w:t>4</w:t>
      </w:r>
      <w:r w:rsidRPr="00E82D9B">
        <w:rPr>
          <w:rFonts w:eastAsiaTheme="minorEastAsia"/>
          <w:b/>
          <w:bCs/>
          <w:lang w:eastAsia="zh-CN"/>
        </w:rPr>
        <w:t xml:space="preserve">: For topology </w:t>
      </w:r>
      <w:r>
        <w:rPr>
          <w:rFonts w:eastAsiaTheme="minorEastAsia"/>
          <w:b/>
          <w:bCs/>
          <w:lang w:eastAsia="zh-CN"/>
        </w:rPr>
        <w:t>2</w:t>
      </w:r>
      <w:r w:rsidRPr="00E82D9B">
        <w:rPr>
          <w:rFonts w:eastAsiaTheme="minorEastAsia"/>
          <w:b/>
          <w:bCs/>
          <w:lang w:eastAsia="zh-CN"/>
        </w:rPr>
        <w:t xml:space="preserve"> with active transmission, </w:t>
      </w:r>
      <w:r>
        <w:rPr>
          <w:rFonts w:eastAsiaTheme="minorEastAsia"/>
          <w:b/>
          <w:bCs/>
          <w:lang w:eastAsia="zh-CN"/>
        </w:rPr>
        <w:t xml:space="preserve">the transmission between intermediate node and A-IoT device can reuse </w:t>
      </w:r>
      <w:proofErr w:type="spellStart"/>
      <w:r>
        <w:rPr>
          <w:rFonts w:eastAsiaTheme="minorEastAsia"/>
          <w:b/>
          <w:bCs/>
          <w:lang w:eastAsia="zh-CN"/>
        </w:rPr>
        <w:t>sidelink</w:t>
      </w:r>
      <w:proofErr w:type="spellEnd"/>
      <w:r>
        <w:rPr>
          <w:rFonts w:eastAsiaTheme="minorEastAsia"/>
          <w:b/>
          <w:bCs/>
          <w:lang w:eastAsia="zh-CN"/>
        </w:rPr>
        <w:t xml:space="preserve"> mechanism, i.e., both</w:t>
      </w:r>
      <w:r w:rsidRPr="009668AF">
        <w:t xml:space="preserve"> </w:t>
      </w:r>
      <w:r w:rsidRPr="009668AF">
        <w:rPr>
          <w:rFonts w:eastAsiaTheme="minorEastAsia"/>
          <w:b/>
          <w:bCs/>
          <w:lang w:eastAsia="zh-CN"/>
        </w:rPr>
        <w:t>transmissions from intermediate node and A-IoT device can happen on UL carrier</w:t>
      </w:r>
      <w:r>
        <w:rPr>
          <w:rFonts w:eastAsiaTheme="minorEastAsia"/>
          <w:b/>
          <w:bCs/>
          <w:lang w:eastAsia="zh-CN"/>
        </w:rPr>
        <w:t xml:space="preserve">.  </w:t>
      </w:r>
    </w:p>
    <w:p w14:paraId="310E4B34" w14:textId="77777777" w:rsidR="008D3349" w:rsidRDefault="008D3349" w:rsidP="008D3349">
      <w:pPr>
        <w:pStyle w:val="a0"/>
        <w:rPr>
          <w:rFonts w:eastAsiaTheme="minorEastAsia"/>
          <w:b/>
          <w:bCs/>
          <w:lang w:eastAsia="zh-CN"/>
        </w:rPr>
      </w:pPr>
      <w:r w:rsidRPr="002C7F1C">
        <w:rPr>
          <w:rFonts w:eastAsiaTheme="minorEastAsia" w:hint="eastAsia"/>
          <w:b/>
          <w:bCs/>
          <w:lang w:eastAsia="zh-CN"/>
        </w:rPr>
        <w:t>O</w:t>
      </w:r>
      <w:r w:rsidRPr="002C7F1C">
        <w:rPr>
          <w:rFonts w:eastAsiaTheme="minorEastAsia"/>
          <w:b/>
          <w:bCs/>
          <w:lang w:eastAsia="zh-CN"/>
        </w:rPr>
        <w:t xml:space="preserve">bservation </w:t>
      </w:r>
      <w:r>
        <w:rPr>
          <w:rFonts w:eastAsiaTheme="minorEastAsia"/>
          <w:b/>
          <w:bCs/>
          <w:lang w:eastAsia="zh-CN"/>
        </w:rPr>
        <w:t>7</w:t>
      </w:r>
      <w:r w:rsidRPr="002C7F1C">
        <w:rPr>
          <w:rFonts w:eastAsiaTheme="minorEastAsia"/>
          <w:b/>
          <w:bCs/>
          <w:lang w:eastAsia="zh-CN"/>
        </w:rPr>
        <w:t>: For 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no additional carrier wave node</w:t>
      </w:r>
      <w:r w:rsidRPr="002C7F1C">
        <w:rPr>
          <w:rFonts w:eastAsiaTheme="minorEastAsia"/>
          <w:b/>
          <w:bCs/>
          <w:lang w:eastAsia="zh-CN"/>
        </w:rPr>
        <w:t xml:space="preserve">, </w:t>
      </w:r>
      <w:r>
        <w:rPr>
          <w:rFonts w:eastAsiaTheme="minorEastAsia"/>
          <w:b/>
          <w:bCs/>
          <w:lang w:eastAsia="zh-CN"/>
        </w:rPr>
        <w:t>full duplex capability is needed for intermediate node</w:t>
      </w:r>
      <w:r w:rsidRPr="007467C2">
        <w:rPr>
          <w:rFonts w:eastAsiaTheme="minorEastAsia"/>
          <w:b/>
          <w:bCs/>
          <w:lang w:eastAsia="zh-CN"/>
        </w:rPr>
        <w:t xml:space="preserve"> </w:t>
      </w:r>
      <w:r>
        <w:rPr>
          <w:rFonts w:eastAsiaTheme="minorEastAsia"/>
          <w:b/>
          <w:bCs/>
          <w:lang w:eastAsia="zh-CN"/>
        </w:rPr>
        <w:t xml:space="preserve">if frequency shifting is not supported by the A-IoT device. </w:t>
      </w:r>
    </w:p>
    <w:p w14:paraId="0C67C589" w14:textId="1AD2D2E8" w:rsidR="008D3349" w:rsidRPr="002C7F1C" w:rsidRDefault="008D3349" w:rsidP="008D3349">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The scenario of </w:t>
      </w:r>
      <w:r w:rsidRPr="002C7F1C">
        <w:rPr>
          <w:rFonts w:eastAsiaTheme="minorEastAsia"/>
          <w:b/>
          <w:bCs/>
          <w:lang w:eastAsia="zh-CN"/>
        </w:rPr>
        <w:t>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no additional carrier wave node</w:t>
      </w:r>
      <w:r>
        <w:rPr>
          <w:rFonts w:eastAsiaTheme="minorEastAsia"/>
          <w:b/>
          <w:bCs/>
          <w:lang w:eastAsia="zh-CN"/>
        </w:rPr>
        <w:t xml:space="preserve"> is only considered under the assumption that frequency shifting is supported by the A-IoT device in R19. </w:t>
      </w:r>
    </w:p>
    <w:p w14:paraId="1AC96757" w14:textId="77777777" w:rsidR="008D3349" w:rsidRDefault="008D3349" w:rsidP="008D3349">
      <w:pPr>
        <w:pStyle w:val="a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w:t>
      </w:r>
      <w:r w:rsidRPr="002C7F1C">
        <w:rPr>
          <w:rFonts w:eastAsiaTheme="minorEastAsia"/>
          <w:b/>
          <w:bCs/>
          <w:lang w:eastAsia="zh-CN"/>
        </w:rPr>
        <w:t>For topology 2</w:t>
      </w:r>
      <w:r w:rsidRPr="00794B1B">
        <w:t xml:space="preserve"> </w:t>
      </w:r>
      <w:r w:rsidRPr="00794B1B">
        <w:rPr>
          <w:rFonts w:eastAsiaTheme="minorEastAsia"/>
          <w:b/>
          <w:bCs/>
          <w:lang w:eastAsia="zh-CN"/>
        </w:rPr>
        <w:t>with backscatter transmission</w:t>
      </w:r>
      <w:r>
        <w:rPr>
          <w:rFonts w:eastAsiaTheme="minorEastAsia"/>
          <w:b/>
          <w:bCs/>
          <w:lang w:eastAsia="zh-CN"/>
        </w:rPr>
        <w:t xml:space="preserve"> and</w:t>
      </w:r>
      <w:r w:rsidRPr="00794B1B">
        <w:rPr>
          <w:rFonts w:eastAsiaTheme="minorEastAsia"/>
          <w:b/>
          <w:bCs/>
          <w:lang w:eastAsia="zh-CN"/>
        </w:rPr>
        <w:t xml:space="preserve"> </w:t>
      </w:r>
      <w:r>
        <w:rPr>
          <w:rFonts w:eastAsiaTheme="minorEastAsia"/>
          <w:b/>
          <w:bCs/>
          <w:lang w:eastAsia="zh-CN"/>
        </w:rPr>
        <w:t>with</w:t>
      </w:r>
      <w:r w:rsidRPr="00794B1B">
        <w:rPr>
          <w:rFonts w:eastAsiaTheme="minorEastAsia"/>
          <w:b/>
          <w:bCs/>
          <w:lang w:eastAsia="zh-CN"/>
        </w:rPr>
        <w:t xml:space="preserve"> additional carrier wave node</w:t>
      </w:r>
      <w:r w:rsidRPr="002C7F1C">
        <w:rPr>
          <w:rFonts w:eastAsiaTheme="minorEastAsia"/>
          <w:b/>
          <w:bCs/>
          <w:lang w:eastAsia="zh-CN"/>
        </w:rPr>
        <w:t xml:space="preserve">, </w:t>
      </w:r>
    </w:p>
    <w:p w14:paraId="3B8E3C50" w14:textId="77777777" w:rsidR="008D3349" w:rsidRPr="006A1C82" w:rsidRDefault="008D3349" w:rsidP="008D3349">
      <w:pPr>
        <w:pStyle w:val="a0"/>
        <w:numPr>
          <w:ilvl w:val="1"/>
          <w:numId w:val="38"/>
        </w:numPr>
        <w:rPr>
          <w:rFonts w:eastAsiaTheme="minorEastAsia"/>
          <w:b/>
          <w:bCs/>
          <w:lang w:eastAsia="zh-CN"/>
        </w:rPr>
      </w:pPr>
      <w:r>
        <w:rPr>
          <w:rFonts w:eastAsiaTheme="minorEastAsia"/>
          <w:b/>
          <w:bCs/>
          <w:lang w:eastAsia="zh-CN"/>
        </w:rPr>
        <w:t xml:space="preserve">The transmission from intermediate node to A-IoT device using UL carrier is preferred. </w:t>
      </w:r>
    </w:p>
    <w:p w14:paraId="2AF834D8" w14:textId="77777777" w:rsidR="008D3349" w:rsidRPr="006A1C82" w:rsidRDefault="008D3349" w:rsidP="008D3349">
      <w:pPr>
        <w:pStyle w:val="a0"/>
        <w:numPr>
          <w:ilvl w:val="1"/>
          <w:numId w:val="38"/>
        </w:numPr>
        <w:rPr>
          <w:rFonts w:eastAsiaTheme="minorEastAsia"/>
          <w:b/>
          <w:bCs/>
          <w:lang w:eastAsia="zh-CN"/>
        </w:rPr>
      </w:pPr>
      <w:r>
        <w:rPr>
          <w:rFonts w:eastAsiaTheme="minorEastAsia"/>
          <w:b/>
          <w:bCs/>
          <w:lang w:eastAsia="zh-CN"/>
        </w:rPr>
        <w:t>Carrier wave transmission using either DL carrier or UL carrier can be considered.</w:t>
      </w:r>
    </w:p>
    <w:p w14:paraId="0DBB8172" w14:textId="24F1CAD3" w:rsidR="008D3349" w:rsidRPr="002768EA" w:rsidRDefault="008D3349" w:rsidP="008D3349">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Pr>
          <w:rFonts w:eastAsiaTheme="minorEastAsia"/>
          <w:b/>
          <w:bCs/>
          <w:lang w:eastAsia="zh-CN"/>
        </w:rPr>
        <w:t>8</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6D61B1E0" w14:textId="77777777" w:rsidR="008D3349" w:rsidRPr="002768EA" w:rsidRDefault="008D3349" w:rsidP="008D3349">
      <w:pPr>
        <w:pStyle w:val="a0"/>
        <w:rPr>
          <w:rFonts w:eastAsiaTheme="minorEastAsia"/>
          <w:b/>
          <w:bCs/>
          <w:lang w:eastAsia="zh-CN"/>
        </w:rPr>
      </w:pPr>
      <w:r w:rsidRPr="002768EA">
        <w:rPr>
          <w:rFonts w:eastAsiaTheme="minorEastAsia"/>
          <w:b/>
          <w:bCs/>
          <w:lang w:eastAsia="zh-CN"/>
        </w:rPr>
        <w:t xml:space="preserve">Proposal </w:t>
      </w:r>
      <w:r>
        <w:rPr>
          <w:rFonts w:eastAsiaTheme="minorEastAsia"/>
          <w:b/>
          <w:bCs/>
          <w:lang w:eastAsia="zh-CN"/>
        </w:rPr>
        <w:t>7</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6C555F06" w14:textId="4CB7F4F7" w:rsidR="008D3349" w:rsidRPr="001F7B84" w:rsidRDefault="008D3349" w:rsidP="008D3349">
      <w:pPr>
        <w:pStyle w:val="a0"/>
        <w:rPr>
          <w:rFonts w:eastAsiaTheme="minorEastAsia"/>
          <w:b/>
          <w:bCs/>
          <w:lang w:eastAsia="zh-CN"/>
        </w:rPr>
      </w:pPr>
      <w:r w:rsidRPr="001F7B84">
        <w:rPr>
          <w:rFonts w:eastAsiaTheme="minorEastAsia"/>
          <w:b/>
          <w:bCs/>
          <w:lang w:eastAsia="zh-CN"/>
        </w:rPr>
        <w:t xml:space="preserve">Observation </w:t>
      </w:r>
      <w:r>
        <w:rPr>
          <w:rFonts w:eastAsiaTheme="minorEastAsia"/>
          <w:b/>
          <w:bCs/>
          <w:lang w:eastAsia="zh-CN"/>
        </w:rPr>
        <w:t>9</w:t>
      </w:r>
      <w:r w:rsidRPr="001F7B84">
        <w:rPr>
          <w:rFonts w:eastAsiaTheme="minorEastAsia"/>
          <w:b/>
          <w:bCs/>
          <w:lang w:eastAsia="zh-CN"/>
        </w:rPr>
        <w:t xml:space="preserve">: For rUC1 (indoor inventory) and rUC4 (indoor command), the data rate of A-IoT system is very low. </w:t>
      </w:r>
    </w:p>
    <w:p w14:paraId="222B4784" w14:textId="2A0E075D" w:rsidR="008D3349" w:rsidRPr="001F7B84" w:rsidRDefault="008D3349" w:rsidP="008D3349">
      <w:pPr>
        <w:pStyle w:val="a0"/>
        <w:rPr>
          <w:rFonts w:eastAsiaTheme="minorEastAsia"/>
          <w:b/>
          <w:bCs/>
          <w:lang w:eastAsia="zh-CN"/>
        </w:rPr>
      </w:pPr>
      <w:r>
        <w:rPr>
          <w:rFonts w:eastAsiaTheme="minorEastAsia"/>
          <w:b/>
          <w:bCs/>
          <w:lang w:eastAsia="zh-CN"/>
        </w:rPr>
        <w:t>Proposal</w:t>
      </w:r>
      <w:r w:rsidRPr="001F7B84">
        <w:rPr>
          <w:rFonts w:eastAsiaTheme="minorEastAsia"/>
          <w:b/>
          <w:bCs/>
          <w:lang w:eastAsia="zh-CN"/>
        </w:rPr>
        <w:t xml:space="preserve"> </w:t>
      </w:r>
      <w:r>
        <w:rPr>
          <w:rFonts w:eastAsiaTheme="minorEastAsia"/>
          <w:b/>
          <w:bCs/>
          <w:lang w:eastAsia="zh-CN"/>
        </w:rPr>
        <w:t>8</w:t>
      </w:r>
      <w:r w:rsidRPr="001F7B84">
        <w:rPr>
          <w:rFonts w:eastAsiaTheme="minorEastAsia"/>
          <w:b/>
          <w:bCs/>
          <w:lang w:eastAsia="zh-CN"/>
        </w:rPr>
        <w:t xml:space="preserve">: </w:t>
      </w:r>
      <w:r>
        <w:rPr>
          <w:rFonts w:eastAsiaTheme="minorEastAsia"/>
          <w:b/>
          <w:bCs/>
          <w:lang w:eastAsia="zh-CN"/>
        </w:rPr>
        <w:t>I</w:t>
      </w:r>
      <w:r w:rsidRPr="001F7B84">
        <w:rPr>
          <w:rFonts w:eastAsiaTheme="minorEastAsia"/>
          <w:b/>
          <w:bCs/>
          <w:lang w:eastAsia="zh-CN"/>
        </w:rPr>
        <w:t>f A-IoT system is deployed in-band to NR system, the bandwidth of A-IoT system is preferred to be in unit of PRB</w:t>
      </w:r>
    </w:p>
    <w:p w14:paraId="0C858E1D" w14:textId="773D3A9F" w:rsidR="008D3349" w:rsidRPr="00316EF8" w:rsidRDefault="008D3349" w:rsidP="008D3349">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 xml:space="preserve">roposal </w:t>
      </w:r>
      <w:r>
        <w:rPr>
          <w:rFonts w:eastAsiaTheme="minorEastAsia"/>
          <w:b/>
          <w:bCs/>
          <w:lang w:eastAsia="zh-CN"/>
        </w:rPr>
        <w:t>9</w:t>
      </w:r>
      <w:r w:rsidRPr="00316EF8">
        <w:rPr>
          <w:rFonts w:eastAsiaTheme="minorEastAsia"/>
          <w:b/>
          <w:bCs/>
          <w:lang w:eastAsia="zh-CN"/>
        </w:rPr>
        <w:t xml:space="preserve">: Multiple channels can be configured/allocated to A-IoT system. </w:t>
      </w:r>
    </w:p>
    <w:p w14:paraId="4D3B0206" w14:textId="5BEF0C3D" w:rsidR="008D3349" w:rsidRPr="007975B3" w:rsidRDefault="008D3349" w:rsidP="008D3349">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bservation 1</w:t>
      </w:r>
      <w:r>
        <w:rPr>
          <w:rFonts w:eastAsiaTheme="minorEastAsia"/>
          <w:b/>
          <w:bCs/>
          <w:lang w:eastAsia="zh-CN"/>
        </w:rPr>
        <w:t>0</w:t>
      </w:r>
      <w:r w:rsidRPr="007975B3">
        <w:rPr>
          <w:rFonts w:eastAsiaTheme="minorEastAsia"/>
          <w:b/>
          <w:bCs/>
          <w:lang w:eastAsia="zh-CN"/>
        </w:rPr>
        <w:t xml:space="preserve">: The high transmission power from the power supplier node may affect the </w:t>
      </w:r>
      <w:r>
        <w:rPr>
          <w:rFonts w:eastAsiaTheme="minorEastAsia"/>
          <w:b/>
          <w:bCs/>
          <w:lang w:eastAsia="zh-CN"/>
        </w:rPr>
        <w:t>DL reception</w:t>
      </w:r>
      <w:r w:rsidRPr="007975B3">
        <w:rPr>
          <w:rFonts w:eastAsiaTheme="minorEastAsia"/>
          <w:b/>
          <w:bCs/>
          <w:lang w:eastAsia="zh-CN"/>
        </w:rPr>
        <w:t xml:space="preserve"> of other legacy UEs</w:t>
      </w:r>
    </w:p>
    <w:p w14:paraId="2ED8DB45" w14:textId="77777777" w:rsidR="008D3349" w:rsidRPr="005172FF" w:rsidRDefault="008D3349" w:rsidP="008D3349">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bservation 1</w:t>
      </w:r>
      <w:r>
        <w:rPr>
          <w:rFonts w:eastAsiaTheme="minorEastAsia"/>
          <w:b/>
          <w:bCs/>
          <w:lang w:eastAsia="zh-CN"/>
        </w:rPr>
        <w:t>1</w:t>
      </w:r>
      <w:r w:rsidRPr="005172FF">
        <w:rPr>
          <w:rFonts w:eastAsiaTheme="minorEastAsia"/>
          <w:b/>
          <w:bCs/>
          <w:lang w:eastAsia="zh-CN"/>
        </w:rPr>
        <w:t xml:space="preserve">: The backscattered signal will cause interference to legacy NR/LTE transmissions in corresponding frequency band. </w:t>
      </w:r>
    </w:p>
    <w:p w14:paraId="5060AFDF" w14:textId="77777777" w:rsidR="008D3349" w:rsidRDefault="008D3349" w:rsidP="008D3349">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10</w:t>
      </w:r>
      <w:r w:rsidRPr="005172FF">
        <w:rPr>
          <w:rFonts w:eastAsiaTheme="minorEastAsia"/>
          <w:b/>
          <w:bCs/>
          <w:lang w:eastAsia="zh-CN"/>
        </w:rPr>
        <w:t>: The interference of A-IoT system to legacy NR/LTE system needs to be studied.</w:t>
      </w:r>
    </w:p>
    <w:p w14:paraId="07E67899" w14:textId="77777777" w:rsidR="00AD2E52" w:rsidRPr="005172FF" w:rsidRDefault="00AD2E52" w:rsidP="00AD2E52">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bservation 1</w:t>
      </w:r>
      <w:r>
        <w:rPr>
          <w:rFonts w:eastAsiaTheme="minorEastAsia"/>
          <w:b/>
          <w:bCs/>
          <w:lang w:eastAsia="zh-CN"/>
        </w:rPr>
        <w:t>2</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FAD347D" w14:textId="77777777" w:rsidR="00AD2E52" w:rsidRDefault="00AD2E52" w:rsidP="00AD2E52">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11</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1075E18A" w14:textId="56FFA949" w:rsidR="008D3349" w:rsidRPr="000353EB" w:rsidRDefault="008D3349" w:rsidP="008D3349">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 xml:space="preserve">roposal </w:t>
      </w:r>
      <w:r w:rsidR="00AD2E52" w:rsidRPr="000353EB">
        <w:rPr>
          <w:rFonts w:eastAsiaTheme="minorEastAsia"/>
          <w:b/>
          <w:bCs/>
          <w:lang w:eastAsia="zh-CN"/>
        </w:rPr>
        <w:t>1</w:t>
      </w:r>
      <w:r w:rsidR="00AD2E52">
        <w:rPr>
          <w:rFonts w:eastAsiaTheme="minorEastAsia"/>
          <w:b/>
          <w:bCs/>
          <w:lang w:eastAsia="zh-CN"/>
        </w:rPr>
        <w:t>2</w:t>
      </w:r>
      <w:r w:rsidRPr="000353EB">
        <w:rPr>
          <w:rFonts w:eastAsiaTheme="minorEastAsia"/>
          <w:b/>
          <w:bCs/>
          <w:lang w:eastAsia="zh-CN"/>
        </w:rPr>
        <w:t>: TDMA</w:t>
      </w:r>
      <w:r w:rsidRPr="00F12B85">
        <w:rPr>
          <w:rFonts w:eastAsiaTheme="minorEastAsia"/>
          <w:b/>
          <w:bCs/>
          <w:lang w:eastAsia="zh-CN"/>
        </w:rPr>
        <w:t xml:space="preserve"> </w:t>
      </w:r>
      <w:r w:rsidRPr="000353EB">
        <w:rPr>
          <w:rFonts w:eastAsiaTheme="minorEastAsia"/>
          <w:b/>
          <w:bCs/>
          <w:lang w:eastAsia="zh-CN"/>
        </w:rPr>
        <w:t>can be considered for</w:t>
      </w:r>
      <w:r>
        <w:rPr>
          <w:rFonts w:eastAsiaTheme="minorEastAsia"/>
          <w:b/>
          <w:bCs/>
          <w:lang w:eastAsia="zh-CN"/>
        </w:rPr>
        <w:t xml:space="preserve"> A-IoT system. T</w:t>
      </w:r>
      <w:r w:rsidRPr="000353EB">
        <w:rPr>
          <w:rFonts w:eastAsiaTheme="minorEastAsia"/>
          <w:b/>
          <w:bCs/>
          <w:lang w:eastAsia="zh-CN"/>
        </w:rPr>
        <w:t xml:space="preserve">he </w:t>
      </w:r>
      <w:r>
        <w:rPr>
          <w:rFonts w:eastAsiaTheme="minorEastAsia"/>
          <w:b/>
          <w:bCs/>
          <w:lang w:eastAsia="zh-CN"/>
        </w:rPr>
        <w:t xml:space="preserve">effect of </w:t>
      </w:r>
      <w:r w:rsidRPr="000353EB">
        <w:rPr>
          <w:rFonts w:eastAsiaTheme="minorEastAsia"/>
          <w:b/>
          <w:bCs/>
          <w:lang w:eastAsia="zh-CN"/>
        </w:rPr>
        <w:t xml:space="preserve">SFO </w:t>
      </w:r>
      <w:r>
        <w:rPr>
          <w:rFonts w:eastAsiaTheme="minorEastAsia"/>
          <w:b/>
          <w:bCs/>
          <w:lang w:eastAsia="zh-CN"/>
        </w:rPr>
        <w:t xml:space="preserve">on </w:t>
      </w:r>
      <w:r w:rsidRPr="000353EB">
        <w:rPr>
          <w:rFonts w:eastAsiaTheme="minorEastAsia"/>
          <w:b/>
          <w:bCs/>
          <w:lang w:eastAsia="zh-CN"/>
        </w:rPr>
        <w:t xml:space="preserve">timing error </w:t>
      </w:r>
      <w:r>
        <w:rPr>
          <w:rFonts w:eastAsiaTheme="minorEastAsia"/>
          <w:b/>
          <w:bCs/>
          <w:lang w:eastAsia="zh-CN"/>
        </w:rPr>
        <w:t xml:space="preserve">and decoding performance </w:t>
      </w:r>
      <w:r w:rsidRPr="000353EB">
        <w:rPr>
          <w:rFonts w:eastAsiaTheme="minorEastAsia"/>
          <w:b/>
          <w:bCs/>
          <w:lang w:eastAsia="zh-CN"/>
        </w:rPr>
        <w:t xml:space="preserve">needs </w:t>
      </w:r>
      <w:r>
        <w:rPr>
          <w:rFonts w:eastAsiaTheme="minorEastAsia"/>
          <w:b/>
          <w:bCs/>
          <w:lang w:eastAsia="zh-CN"/>
        </w:rPr>
        <w:t>FFS</w:t>
      </w:r>
      <w:r w:rsidRPr="000353EB">
        <w:rPr>
          <w:rFonts w:eastAsiaTheme="minorEastAsia"/>
          <w:b/>
          <w:bCs/>
          <w:lang w:eastAsia="zh-CN"/>
        </w:rPr>
        <w:t>.</w:t>
      </w:r>
    </w:p>
    <w:p w14:paraId="1A1B1F99" w14:textId="24326072" w:rsidR="008D3349" w:rsidRPr="000353EB" w:rsidRDefault="008D3349" w:rsidP="008D3349">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roposal</w:t>
      </w:r>
      <w:r w:rsidRPr="000353EB">
        <w:rPr>
          <w:rFonts w:eastAsiaTheme="minorEastAsia"/>
          <w:b/>
          <w:bCs/>
          <w:lang w:eastAsia="zh-CN"/>
        </w:rPr>
        <w:t xml:space="preserve"> </w:t>
      </w:r>
      <w:r w:rsidR="00AD2E52" w:rsidRPr="000353EB">
        <w:rPr>
          <w:rFonts w:eastAsiaTheme="minorEastAsia"/>
          <w:b/>
          <w:bCs/>
          <w:lang w:eastAsia="zh-CN"/>
        </w:rPr>
        <w:t>1</w:t>
      </w:r>
      <w:r w:rsidR="00AD2E52">
        <w:rPr>
          <w:rFonts w:eastAsiaTheme="minorEastAsia"/>
          <w:b/>
          <w:bCs/>
          <w:lang w:eastAsia="zh-CN"/>
        </w:rPr>
        <w:t>3</w:t>
      </w:r>
      <w:r w:rsidRPr="000353EB">
        <w:rPr>
          <w:rFonts w:eastAsiaTheme="minorEastAsia"/>
          <w:b/>
          <w:bCs/>
          <w:lang w:eastAsia="zh-CN"/>
        </w:rPr>
        <w:t xml:space="preserve">: m-sequence or Gold sequence can be considered for CDMA. The effect of timing error on the decoding performance needs </w:t>
      </w:r>
      <w:r>
        <w:rPr>
          <w:rFonts w:eastAsiaTheme="minorEastAsia"/>
          <w:b/>
          <w:bCs/>
          <w:lang w:eastAsia="zh-CN"/>
        </w:rPr>
        <w:t>FFS</w:t>
      </w:r>
      <w:r w:rsidRPr="000353EB">
        <w:rPr>
          <w:rFonts w:eastAsiaTheme="minorEastAsia"/>
          <w:b/>
          <w:bCs/>
          <w:lang w:eastAsia="zh-CN"/>
        </w:rPr>
        <w:t xml:space="preserve">. </w:t>
      </w:r>
    </w:p>
    <w:p w14:paraId="4EA969C9" w14:textId="1D829FFA" w:rsidR="008D3349" w:rsidRPr="000353EB" w:rsidRDefault="008D3349" w:rsidP="008D3349">
      <w:pPr>
        <w:pStyle w:val="a0"/>
        <w:rPr>
          <w:rFonts w:eastAsiaTheme="minorEastAsia"/>
          <w:b/>
          <w:bCs/>
          <w:lang w:eastAsia="zh-CN"/>
        </w:rPr>
      </w:pPr>
      <w:r w:rsidRPr="00316EF8">
        <w:rPr>
          <w:rFonts w:eastAsiaTheme="minorEastAsia" w:hint="eastAsia"/>
          <w:b/>
          <w:bCs/>
          <w:lang w:eastAsia="zh-CN"/>
        </w:rPr>
        <w:t>P</w:t>
      </w:r>
      <w:r w:rsidRPr="00316EF8">
        <w:rPr>
          <w:rFonts w:eastAsiaTheme="minorEastAsia"/>
          <w:b/>
          <w:bCs/>
          <w:lang w:eastAsia="zh-CN"/>
        </w:rPr>
        <w:t>roposal</w:t>
      </w:r>
      <w:r w:rsidRPr="000353EB">
        <w:rPr>
          <w:rFonts w:eastAsiaTheme="minorEastAsia"/>
          <w:b/>
          <w:bCs/>
          <w:lang w:eastAsia="zh-CN"/>
        </w:rPr>
        <w:t xml:space="preserve"> </w:t>
      </w:r>
      <w:r w:rsidR="00AD2E52" w:rsidRPr="000353EB">
        <w:rPr>
          <w:rFonts w:eastAsiaTheme="minorEastAsia"/>
          <w:b/>
          <w:bCs/>
          <w:lang w:eastAsia="zh-CN"/>
        </w:rPr>
        <w:t>1</w:t>
      </w:r>
      <w:r w:rsidR="00AD2E52">
        <w:rPr>
          <w:rFonts w:eastAsiaTheme="minorEastAsia"/>
          <w:b/>
          <w:bCs/>
          <w:lang w:eastAsia="zh-CN"/>
        </w:rPr>
        <w:t>4</w:t>
      </w:r>
      <w:r w:rsidRPr="000353EB">
        <w:rPr>
          <w:rFonts w:eastAsiaTheme="minorEastAsia"/>
          <w:b/>
          <w:bCs/>
          <w:lang w:eastAsia="zh-CN"/>
        </w:rPr>
        <w:t xml:space="preserve">: FDMA can be considered for A-IoT system. Only one channel can be supported per A-IoT device. </w:t>
      </w:r>
    </w:p>
    <w:p w14:paraId="1F8A6EEA" w14:textId="2BCF9F27" w:rsidR="008D3349" w:rsidRDefault="008D3349" w:rsidP="008D3349">
      <w:pPr>
        <w:pStyle w:val="a0"/>
        <w:rPr>
          <w:rFonts w:eastAsiaTheme="minorEastAsia"/>
          <w:lang w:eastAsia="zh-CN"/>
        </w:rPr>
      </w:pPr>
      <w:r w:rsidRPr="006B356B">
        <w:rPr>
          <w:rFonts w:eastAsiaTheme="minorEastAsia"/>
          <w:b/>
          <w:lang w:eastAsia="zh-CN"/>
        </w:rPr>
        <w:lastRenderedPageBreak/>
        <w:t xml:space="preserve">Observation </w:t>
      </w:r>
      <w:r w:rsidR="00AD2E52" w:rsidRPr="006B356B">
        <w:rPr>
          <w:rFonts w:eastAsiaTheme="minorEastAsia"/>
          <w:b/>
          <w:lang w:eastAsia="zh-CN"/>
        </w:rPr>
        <w:t>1</w:t>
      </w:r>
      <w:r w:rsidR="00AD2E52">
        <w:rPr>
          <w:rFonts w:eastAsiaTheme="minorEastAsia"/>
          <w:b/>
          <w:lang w:eastAsia="zh-CN"/>
        </w:rPr>
        <w:t>3</w:t>
      </w:r>
      <w:r w:rsidRPr="006B356B">
        <w:rPr>
          <w:rFonts w:eastAsiaTheme="minorEastAsia"/>
          <w:b/>
          <w:lang w:eastAsia="zh-CN"/>
        </w:rPr>
        <w:t>:</w:t>
      </w:r>
      <w:r w:rsidRPr="00C50177">
        <w:t xml:space="preserve"> </w:t>
      </w:r>
      <w:r w:rsidRPr="00C50177">
        <w:rPr>
          <w:rFonts w:eastAsiaTheme="minorEastAsia"/>
          <w:b/>
          <w:lang w:eastAsia="zh-CN"/>
        </w:rPr>
        <w:t>Simple ASK</w:t>
      </w:r>
      <w:r>
        <w:rPr>
          <w:rFonts w:eastAsiaTheme="minorEastAsia"/>
          <w:b/>
          <w:lang w:eastAsia="zh-CN"/>
        </w:rPr>
        <w:t xml:space="preserve"> (including OOK)</w:t>
      </w:r>
      <w:r w:rsidRPr="00C50177">
        <w:rPr>
          <w:rFonts w:eastAsiaTheme="minorEastAsia"/>
          <w:b/>
          <w:lang w:eastAsia="zh-CN"/>
        </w:rPr>
        <w:t xml:space="preserve">, FSK, or PSK modulation technology </w:t>
      </w:r>
      <w:r>
        <w:rPr>
          <w:rFonts w:eastAsiaTheme="minorEastAsia"/>
          <w:b/>
          <w:lang w:eastAsia="zh-CN"/>
        </w:rPr>
        <w:t xml:space="preserve">could </w:t>
      </w:r>
      <w:r w:rsidRPr="00C50177">
        <w:rPr>
          <w:rFonts w:eastAsiaTheme="minorEastAsia"/>
          <w:b/>
          <w:lang w:eastAsia="zh-CN"/>
        </w:rPr>
        <w:t>enable the modulation and demodulation of signals to be achieved through a simple hardware structure</w:t>
      </w:r>
      <w:r>
        <w:rPr>
          <w:rFonts w:eastAsiaTheme="minorEastAsia"/>
          <w:b/>
          <w:lang w:eastAsia="zh-CN"/>
        </w:rPr>
        <w:t xml:space="preserve">, </w:t>
      </w:r>
      <w:r w:rsidRPr="00EA7491">
        <w:rPr>
          <w:rFonts w:eastAsiaTheme="minorEastAsia"/>
          <w:b/>
          <w:lang w:eastAsia="zh-CN"/>
        </w:rPr>
        <w:t xml:space="preserve">which </w:t>
      </w:r>
      <w:r>
        <w:rPr>
          <w:rFonts w:eastAsiaTheme="minorEastAsia"/>
          <w:b/>
          <w:lang w:eastAsia="zh-CN"/>
        </w:rPr>
        <w:t xml:space="preserve">can </w:t>
      </w:r>
      <w:r w:rsidRPr="00EA7491">
        <w:rPr>
          <w:rFonts w:eastAsiaTheme="minorEastAsia"/>
          <w:b/>
          <w:lang w:eastAsia="zh-CN"/>
        </w:rPr>
        <w:t>avoid complex baseband signal processing and greatly reduces terminal power consumption.</w:t>
      </w:r>
    </w:p>
    <w:p w14:paraId="1CCDC9C5" w14:textId="57195EC1" w:rsidR="008D3349" w:rsidRPr="006B356B" w:rsidRDefault="008D3349" w:rsidP="008D3349">
      <w:pPr>
        <w:pStyle w:val="a0"/>
        <w:rPr>
          <w:rFonts w:eastAsiaTheme="minorEastAsia"/>
          <w:b/>
          <w:lang w:eastAsia="zh-CN"/>
        </w:rPr>
      </w:pPr>
      <w:r w:rsidRPr="006B356B">
        <w:rPr>
          <w:rFonts w:eastAsiaTheme="minorEastAsia"/>
          <w:b/>
          <w:lang w:eastAsia="zh-CN"/>
        </w:rPr>
        <w:t xml:space="preserve">Observation </w:t>
      </w:r>
      <w:r w:rsidR="00AD2E52">
        <w:rPr>
          <w:rFonts w:eastAsiaTheme="minorEastAsia"/>
          <w:b/>
          <w:lang w:eastAsia="zh-CN"/>
        </w:rPr>
        <w:t>14</w:t>
      </w:r>
      <w:r w:rsidRPr="006B356B">
        <w:rPr>
          <w:rFonts w:eastAsiaTheme="minorEastAsia"/>
          <w:b/>
          <w:lang w:eastAsia="zh-CN"/>
        </w:rPr>
        <w:t>: A</w:t>
      </w:r>
      <w:r w:rsidRPr="006B356B">
        <w:rPr>
          <w:rFonts w:eastAsiaTheme="minorEastAsia" w:hint="eastAsia"/>
          <w:b/>
          <w:lang w:eastAsia="zh-CN"/>
        </w:rPr>
        <w:t>-</w:t>
      </w:r>
      <w:r w:rsidRPr="006B356B">
        <w:rPr>
          <w:rFonts w:eastAsiaTheme="minorEastAsia"/>
          <w:b/>
          <w:lang w:eastAsia="zh-CN"/>
        </w:rPr>
        <w:t>IoT device usually contains a simple local oscillator or even no oscillator. It may be difficult for A</w:t>
      </w:r>
      <w:r w:rsidRPr="006B356B">
        <w:rPr>
          <w:rFonts w:eastAsiaTheme="minorEastAsia" w:hint="eastAsia"/>
          <w:b/>
          <w:lang w:eastAsia="zh-CN"/>
        </w:rPr>
        <w:t>-</w:t>
      </w:r>
      <w:r w:rsidRPr="006B356B">
        <w:rPr>
          <w:rFonts w:eastAsiaTheme="minorEastAsia"/>
          <w:b/>
          <w:lang w:eastAsia="zh-CN"/>
        </w:rPr>
        <w:t>IoT device to generate accurate frequencies with low complexity and low power consumption.</w:t>
      </w:r>
    </w:p>
    <w:p w14:paraId="1DC25E57" w14:textId="0354E5D0" w:rsidR="008D3349" w:rsidRPr="00712381" w:rsidRDefault="008D3349" w:rsidP="008D3349">
      <w:pPr>
        <w:pStyle w:val="a0"/>
        <w:rPr>
          <w:rFonts w:eastAsiaTheme="minorEastAsia"/>
          <w:b/>
          <w:lang w:eastAsia="zh-CN"/>
        </w:rPr>
      </w:pPr>
      <w:r w:rsidRPr="00712381">
        <w:rPr>
          <w:rFonts w:eastAsiaTheme="minorEastAsia" w:hint="eastAsia"/>
          <w:b/>
          <w:lang w:eastAsia="zh-CN"/>
        </w:rPr>
        <w:t>P</w:t>
      </w:r>
      <w:r w:rsidRPr="00712381">
        <w:rPr>
          <w:rFonts w:eastAsiaTheme="minorEastAsia"/>
          <w:b/>
          <w:lang w:eastAsia="zh-CN"/>
        </w:rPr>
        <w:t xml:space="preserve">roposal </w:t>
      </w:r>
      <w:r w:rsidR="00AD2E52">
        <w:rPr>
          <w:rFonts w:eastAsiaTheme="minorEastAsia"/>
          <w:b/>
          <w:lang w:eastAsia="zh-CN"/>
        </w:rPr>
        <w:t>15</w:t>
      </w:r>
      <w:r w:rsidRPr="00712381">
        <w:rPr>
          <w:rFonts w:eastAsiaTheme="minorEastAsia"/>
          <w:b/>
          <w:lang w:eastAsia="zh-CN"/>
        </w:rPr>
        <w:t xml:space="preserve">: OOK could be the starting point </w:t>
      </w:r>
      <w:r>
        <w:rPr>
          <w:rFonts w:eastAsiaTheme="minorEastAsia"/>
          <w:b/>
          <w:lang w:eastAsia="zh-CN"/>
        </w:rPr>
        <w:t xml:space="preserve">of modulation scheme </w:t>
      </w:r>
      <w:r w:rsidRPr="00712381">
        <w:rPr>
          <w:rFonts w:eastAsiaTheme="minorEastAsia"/>
          <w:b/>
          <w:lang w:eastAsia="zh-CN"/>
        </w:rPr>
        <w:t>for A-IoT</w:t>
      </w:r>
      <w:r>
        <w:rPr>
          <w:rFonts w:eastAsiaTheme="minorEastAsia"/>
          <w:b/>
          <w:lang w:eastAsia="zh-CN"/>
        </w:rPr>
        <w:t xml:space="preserve"> </w:t>
      </w:r>
      <w:r>
        <w:rPr>
          <w:rFonts w:eastAsiaTheme="minorEastAsia" w:hint="eastAsia"/>
          <w:b/>
          <w:lang w:eastAsia="zh-CN"/>
        </w:rPr>
        <w:t>system</w:t>
      </w:r>
      <w:r w:rsidRPr="00712381">
        <w:rPr>
          <w:rFonts w:eastAsiaTheme="minorEastAsia"/>
          <w:b/>
          <w:lang w:eastAsia="zh-CN"/>
        </w:rPr>
        <w:t>.</w:t>
      </w:r>
      <w:r>
        <w:rPr>
          <w:rFonts w:eastAsiaTheme="minorEastAsia"/>
          <w:b/>
          <w:lang w:eastAsia="zh-CN"/>
        </w:rPr>
        <w:t xml:space="preserve"> </w:t>
      </w:r>
    </w:p>
    <w:p w14:paraId="44E6A963" w14:textId="6B010BEA" w:rsidR="008D3349" w:rsidRDefault="008D3349" w:rsidP="008D3349">
      <w:pPr>
        <w:pStyle w:val="a0"/>
        <w:rPr>
          <w:rFonts w:eastAsiaTheme="minorEastAsia"/>
          <w:lang w:eastAsia="zh-CN"/>
        </w:rPr>
      </w:pPr>
      <w:r>
        <w:rPr>
          <w:rFonts w:eastAsiaTheme="minorEastAsia"/>
          <w:b/>
          <w:lang w:eastAsia="zh-CN"/>
        </w:rPr>
        <w:t>Proposal</w:t>
      </w:r>
      <w:r w:rsidRPr="00712381">
        <w:rPr>
          <w:rFonts w:eastAsiaTheme="minorEastAsia"/>
          <w:b/>
          <w:lang w:eastAsia="zh-CN"/>
        </w:rPr>
        <w:t xml:space="preserve"> </w:t>
      </w:r>
      <w:r w:rsidR="00AD2E52">
        <w:rPr>
          <w:rFonts w:eastAsiaTheme="minorEastAsia"/>
          <w:b/>
          <w:lang w:eastAsia="zh-CN"/>
        </w:rPr>
        <w:t>16</w:t>
      </w:r>
      <w:r w:rsidRPr="00712381">
        <w:rPr>
          <w:rFonts w:eastAsiaTheme="minorEastAsia"/>
          <w:b/>
          <w:lang w:eastAsia="zh-CN"/>
        </w:rPr>
        <w:t>:</w:t>
      </w:r>
      <w:r>
        <w:rPr>
          <w:rFonts w:eastAsiaTheme="minorEastAsia"/>
          <w:lang w:eastAsia="zh-CN"/>
        </w:rPr>
        <w:t xml:space="preserve"> </w:t>
      </w:r>
      <w:r w:rsidRPr="00EA4F56">
        <w:rPr>
          <w:rFonts w:eastAsiaTheme="minorEastAsia"/>
          <w:b/>
          <w:lang w:eastAsia="zh-CN"/>
        </w:rPr>
        <w:t xml:space="preserve">In order to achieve extremely low power consumption signal reception, DL signals </w:t>
      </w:r>
      <w:r>
        <w:rPr>
          <w:rFonts w:eastAsiaTheme="minorEastAsia"/>
          <w:b/>
          <w:lang w:eastAsia="zh-CN"/>
        </w:rPr>
        <w:t>sent to A-IoT device could</w:t>
      </w:r>
      <w:r w:rsidRPr="00EA4F56">
        <w:rPr>
          <w:rFonts w:eastAsiaTheme="minorEastAsia"/>
          <w:b/>
          <w:lang w:eastAsia="zh-CN"/>
        </w:rPr>
        <w:t xml:space="preserve"> no longer be FEC coding, but simple binary codes can be used.</w:t>
      </w:r>
    </w:p>
    <w:p w14:paraId="5FFD1135" w14:textId="2233086C" w:rsidR="008D3349" w:rsidRPr="008811EF" w:rsidRDefault="008D3349" w:rsidP="008D3349">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sidR="00AD2E52">
        <w:rPr>
          <w:rFonts w:eastAsiaTheme="minorEastAsia"/>
          <w:b/>
          <w:lang w:eastAsia="zh-CN"/>
        </w:rPr>
        <w:t>17</w:t>
      </w:r>
      <w:r w:rsidRPr="008811EF">
        <w:rPr>
          <w:rFonts w:eastAsiaTheme="minorEastAsia"/>
          <w:b/>
          <w:lang w:eastAsia="zh-CN"/>
        </w:rPr>
        <w:t xml:space="preserve">: In order to provide </w:t>
      </w:r>
      <w:r>
        <w:rPr>
          <w:rFonts w:eastAsiaTheme="minorEastAsia"/>
          <w:b/>
          <w:lang w:eastAsia="zh-CN"/>
        </w:rPr>
        <w:t>better</w:t>
      </w:r>
      <w:r w:rsidRPr="008811EF">
        <w:rPr>
          <w:rFonts w:eastAsiaTheme="minorEastAsia"/>
          <w:b/>
          <w:lang w:eastAsia="zh-CN"/>
        </w:rPr>
        <w:t xml:space="preserve"> encoding and decoding performance for UL signal transmission from A-IoT </w:t>
      </w:r>
      <w:r w:rsidRPr="008811EF">
        <w:rPr>
          <w:rFonts w:eastAsiaTheme="minorEastAsia" w:hint="eastAsia"/>
          <w:b/>
          <w:lang w:eastAsia="zh-CN"/>
        </w:rPr>
        <w:t>device</w:t>
      </w:r>
      <w:r w:rsidRPr="008811EF">
        <w:rPr>
          <w:rFonts w:eastAsiaTheme="minorEastAsia"/>
          <w:b/>
          <w:lang w:eastAsia="zh-CN"/>
        </w:rPr>
        <w:t>,</w:t>
      </w:r>
      <w:r w:rsidRPr="00E85EAA">
        <w:rPr>
          <w:rFonts w:eastAsiaTheme="minorEastAsia"/>
          <w:b/>
          <w:lang w:eastAsia="zh-CN"/>
        </w:rPr>
        <w:t xml:space="preserve"> the feasibility of FEC channel coding methods with low encoding complexity could be further study</w:t>
      </w:r>
      <w:r>
        <w:rPr>
          <w:rFonts w:eastAsiaTheme="minorEastAsia"/>
          <w:b/>
          <w:lang w:eastAsia="zh-CN"/>
        </w:rPr>
        <w:t xml:space="preserve">, e.g. </w:t>
      </w:r>
      <w:r w:rsidRPr="004A1791">
        <w:rPr>
          <w:rFonts w:eastAsiaTheme="minorEastAsia"/>
          <w:b/>
          <w:lang w:eastAsia="zh-CN"/>
        </w:rPr>
        <w:t>convolutional codes, linear block codes and Turbo</w:t>
      </w:r>
      <w:r w:rsidRPr="00E85EAA">
        <w:rPr>
          <w:rFonts w:eastAsiaTheme="minorEastAsia"/>
          <w:b/>
          <w:lang w:eastAsia="zh-CN"/>
        </w:rPr>
        <w:t>.</w:t>
      </w:r>
    </w:p>
    <w:p w14:paraId="7DB86744" w14:textId="1AD6DDBF" w:rsidR="008D3349" w:rsidRPr="001F5FBE" w:rsidRDefault="008D3349" w:rsidP="008D3349">
      <w:pPr>
        <w:pStyle w:val="a0"/>
        <w:rPr>
          <w:rFonts w:eastAsiaTheme="minorEastAsia"/>
          <w:b/>
          <w:lang w:eastAsia="zh-CN"/>
        </w:rPr>
      </w:pPr>
      <w:r w:rsidRPr="00F52F5B">
        <w:rPr>
          <w:rFonts w:eastAsiaTheme="minorEastAsia" w:hint="eastAsia"/>
          <w:b/>
          <w:lang w:eastAsia="zh-CN"/>
        </w:rPr>
        <w:t>P</w:t>
      </w:r>
      <w:r w:rsidRPr="00F52F5B">
        <w:rPr>
          <w:rFonts w:eastAsiaTheme="minorEastAsia"/>
          <w:b/>
          <w:lang w:eastAsia="zh-CN"/>
        </w:rPr>
        <w:t xml:space="preserve">roposal </w:t>
      </w:r>
      <w:r w:rsidR="00AD2E52">
        <w:rPr>
          <w:rFonts w:eastAsiaTheme="minorEastAsia"/>
          <w:b/>
          <w:lang w:eastAsia="zh-CN"/>
        </w:rPr>
        <w:t>18</w:t>
      </w:r>
      <w:r w:rsidRPr="00F52F5B">
        <w:rPr>
          <w:rFonts w:eastAsiaTheme="minorEastAsia"/>
          <w:b/>
          <w:lang w:eastAsia="zh-CN"/>
        </w:rPr>
        <w:t>:</w:t>
      </w:r>
      <w:r>
        <w:rPr>
          <w:rFonts w:eastAsiaTheme="minorEastAsia"/>
          <w:b/>
          <w:lang w:eastAsia="zh-CN"/>
        </w:rPr>
        <w:t xml:space="preserve"> </w:t>
      </w:r>
      <w:r w:rsidRPr="008811EF">
        <w:rPr>
          <w:rFonts w:eastAsiaTheme="minorEastAsia"/>
          <w:b/>
          <w:lang w:eastAsia="zh-CN"/>
        </w:rPr>
        <w:t xml:space="preserve">In order to provide </w:t>
      </w:r>
      <w:r>
        <w:rPr>
          <w:rFonts w:eastAsiaTheme="minorEastAsia"/>
          <w:b/>
          <w:lang w:eastAsia="zh-CN"/>
        </w:rPr>
        <w:t>better</w:t>
      </w:r>
      <w:r w:rsidRPr="008811EF">
        <w:rPr>
          <w:rFonts w:eastAsiaTheme="minorEastAsia"/>
          <w:b/>
          <w:lang w:eastAsia="zh-CN"/>
        </w:rPr>
        <w:t xml:space="preserve"> encoding and decoding performance for </w:t>
      </w:r>
      <w:r>
        <w:rPr>
          <w:rFonts w:eastAsiaTheme="minorEastAsia"/>
          <w:b/>
          <w:lang w:eastAsia="zh-CN"/>
        </w:rPr>
        <w:t xml:space="preserve">DL signal sent to A-IoT </w:t>
      </w:r>
      <w:r>
        <w:rPr>
          <w:rFonts w:eastAsiaTheme="minorEastAsia" w:hint="eastAsia"/>
          <w:b/>
          <w:lang w:eastAsia="zh-CN"/>
        </w:rPr>
        <w:t>device</w:t>
      </w:r>
      <w:r>
        <w:rPr>
          <w:rFonts w:eastAsiaTheme="minorEastAsia"/>
          <w:b/>
          <w:lang w:eastAsia="zh-CN"/>
        </w:rPr>
        <w:t xml:space="preserve">, </w:t>
      </w:r>
      <w:r w:rsidRPr="001F5FBE">
        <w:rPr>
          <w:rFonts w:eastAsiaTheme="minorEastAsia"/>
          <w:b/>
          <w:lang w:eastAsia="zh-CN"/>
        </w:rPr>
        <w:t>input bit could be mapped to a bit sequence</w:t>
      </w:r>
      <w:r>
        <w:rPr>
          <w:rFonts w:eastAsiaTheme="minorEastAsia"/>
          <w:b/>
          <w:lang w:eastAsia="zh-CN"/>
        </w:rPr>
        <w:t>, e.g. mapping input bit “0” to bit sequence A, while mapping input bit “1” to bit sequence B.</w:t>
      </w:r>
    </w:p>
    <w:p w14:paraId="0839CEF1" w14:textId="77777777" w:rsidR="009B5DBF" w:rsidRPr="009B5DBF" w:rsidRDefault="009B5DBF" w:rsidP="008D3349">
      <w:pPr>
        <w:pStyle w:val="a0"/>
        <w:rPr>
          <w:rFonts w:eastAsiaTheme="minorEastAsia"/>
          <w:lang w:eastAsia="zh-CN"/>
        </w:rPr>
      </w:pPr>
    </w:p>
    <w:p w14:paraId="191D086E" w14:textId="5C47EC3C" w:rsidR="00BC5187" w:rsidRDefault="00873E38" w:rsidP="00BC5187">
      <w:pPr>
        <w:pStyle w:val="1"/>
      </w:pPr>
      <w:r>
        <w:t>9</w:t>
      </w:r>
      <w:r w:rsidR="00BC5187">
        <w:t>. References</w:t>
      </w:r>
    </w:p>
    <w:p w14:paraId="69C3D707" w14:textId="5F55D30D" w:rsidR="00BC5187" w:rsidRDefault="00BC5187" w:rsidP="00601E8B">
      <w:pPr>
        <w:pStyle w:val="a0"/>
        <w:rPr>
          <w:rFonts w:ascii="Arial" w:hAnsi="Arial" w:cs="Arial"/>
          <w:lang w:eastAsia="zh-CN"/>
        </w:rPr>
      </w:pPr>
      <w:r>
        <w:rPr>
          <w:rFonts w:ascii="Arial" w:hAnsi="Arial" w:cs="Arial"/>
          <w:lang w:eastAsia="zh-CN"/>
        </w:rPr>
        <w:t xml:space="preserve">[1] </w:t>
      </w:r>
      <w:r w:rsidR="004B45FA" w:rsidRPr="004B45FA">
        <w:rPr>
          <w:rFonts w:ascii="Arial" w:hAnsi="Arial" w:cs="Arial"/>
          <w:lang w:eastAsia="zh-CN"/>
        </w:rPr>
        <w:t>RP-234058</w:t>
      </w:r>
      <w:r w:rsidR="004B45FA">
        <w:rPr>
          <w:rFonts w:ascii="Arial" w:hAnsi="Arial" w:cs="Arial"/>
          <w:lang w:eastAsia="zh-CN"/>
        </w:rPr>
        <w:t xml:space="preserve">, </w:t>
      </w:r>
      <w:r>
        <w:rPr>
          <w:rFonts w:ascii="Arial" w:hAnsi="Arial" w:cs="Arial"/>
          <w:lang w:eastAsia="zh-CN"/>
        </w:rPr>
        <w:t>“</w:t>
      </w:r>
      <w:r w:rsidR="004B45FA" w:rsidRPr="004B45FA">
        <w:rPr>
          <w:rFonts w:ascii="Arial" w:hAnsi="Arial" w:cs="Arial"/>
          <w:lang w:eastAsia="zh-CN"/>
        </w:rPr>
        <w:t>New SID: Study on solutions for Ambient IoT (Internet of Things) in NR</w:t>
      </w:r>
      <w:r>
        <w:rPr>
          <w:rFonts w:ascii="Arial" w:hAnsi="Arial" w:cs="Arial"/>
          <w:lang w:eastAsia="zh-CN"/>
        </w:rPr>
        <w:t xml:space="preserve">”, </w:t>
      </w:r>
      <w:r w:rsidR="004B45FA">
        <w:rPr>
          <w:rFonts w:ascii="Arial" w:hAnsi="Arial" w:cs="Arial"/>
          <w:lang w:eastAsia="zh-CN"/>
        </w:rPr>
        <w:t>Huawei</w:t>
      </w:r>
    </w:p>
    <w:p w14:paraId="26D919C9" w14:textId="15519A25" w:rsidR="00BC5187" w:rsidRPr="00764609" w:rsidRDefault="0076716F" w:rsidP="00601E8B">
      <w:pPr>
        <w:pStyle w:val="a0"/>
        <w:rPr>
          <w:rFonts w:ascii="Arial" w:eastAsiaTheme="minorEastAsia" w:hAnsi="Arial" w:cs="Arial"/>
          <w:lang w:eastAsia="zh-CN"/>
        </w:rPr>
      </w:pPr>
      <w:r w:rsidRPr="004B45FA">
        <w:rPr>
          <w:rFonts w:ascii="Arial" w:hAnsi="Arial" w:cs="Arial" w:hint="eastAsia"/>
          <w:lang w:eastAsia="zh-CN"/>
        </w:rPr>
        <w:t>[</w:t>
      </w:r>
      <w:r w:rsidR="004B45FA" w:rsidRPr="004B45FA">
        <w:rPr>
          <w:rFonts w:ascii="Arial" w:hAnsi="Arial" w:cs="Arial"/>
          <w:lang w:eastAsia="zh-CN"/>
        </w:rPr>
        <w:t>2</w:t>
      </w:r>
      <w:r w:rsidRPr="004B45FA">
        <w:rPr>
          <w:rFonts w:ascii="Arial" w:hAnsi="Arial" w:cs="Arial"/>
          <w:lang w:eastAsia="zh-CN"/>
        </w:rPr>
        <w:t xml:space="preserve">] </w:t>
      </w:r>
      <w:r w:rsidR="004B45FA">
        <w:rPr>
          <w:rFonts w:ascii="Arial" w:hAnsi="Arial" w:cs="Arial"/>
          <w:lang w:eastAsia="zh-CN"/>
        </w:rPr>
        <w:t xml:space="preserve">3GPP </w:t>
      </w:r>
      <w:r w:rsidRPr="004B45FA">
        <w:rPr>
          <w:rFonts w:ascii="Arial" w:hAnsi="Arial" w:cs="Arial"/>
          <w:lang w:eastAsia="zh-CN"/>
        </w:rPr>
        <w:t xml:space="preserve">TR 38.869, </w:t>
      </w:r>
      <w:r w:rsidR="004B45FA">
        <w:rPr>
          <w:rFonts w:ascii="Arial" w:hAnsi="Arial" w:cs="Arial"/>
          <w:lang w:eastAsia="zh-CN"/>
        </w:rPr>
        <w:t>“</w:t>
      </w:r>
      <w:r w:rsidRPr="004B45FA">
        <w:rPr>
          <w:rFonts w:ascii="Arial" w:hAnsi="Arial" w:cs="Arial"/>
          <w:lang w:eastAsia="zh-CN"/>
        </w:rPr>
        <w:t>Study on low-power wake up signal and receiver for NR</w:t>
      </w:r>
      <w:r w:rsidR="004B45FA">
        <w:rPr>
          <w:rFonts w:ascii="Arial" w:hAnsi="Arial" w:cs="Arial"/>
          <w:lang w:eastAsia="zh-CN"/>
        </w:rPr>
        <w:t>”</w:t>
      </w:r>
    </w:p>
    <w:sectPr w:rsidR="00BC5187" w:rsidRPr="00764609" w:rsidSect="002A0295">
      <w:headerReference w:type="default" r:id="rId36"/>
      <w:footerReference w:type="even" r:id="rId37"/>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0F06" w14:textId="77777777" w:rsidR="002A0295" w:rsidRDefault="002A0295">
      <w:r>
        <w:separator/>
      </w:r>
    </w:p>
  </w:endnote>
  <w:endnote w:type="continuationSeparator" w:id="0">
    <w:p w14:paraId="6B1975C5" w14:textId="77777777" w:rsidR="002A0295" w:rsidRDefault="002A0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179F7" w14:textId="77777777" w:rsidR="002A0295" w:rsidRDefault="002A0295">
      <w:r>
        <w:separator/>
      </w:r>
    </w:p>
  </w:footnote>
  <w:footnote w:type="continuationSeparator" w:id="0">
    <w:p w14:paraId="116ACD40" w14:textId="77777777" w:rsidR="002A0295" w:rsidRDefault="002A0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72154F"/>
    <w:multiLevelType w:val="hybridMultilevel"/>
    <w:tmpl w:val="4A727B72"/>
    <w:lvl w:ilvl="0" w:tplc="FFFFFFFF">
      <w:start w:val="1"/>
      <w:numFmt w:val="bullet"/>
      <w:lvlText w:val="?"/>
      <w:lvlJc w:val="left"/>
    </w:lvl>
    <w:lvl w:ilvl="1" w:tplc="0BA88724">
      <w:start w:val="1"/>
      <w:numFmt w:val="bullet"/>
      <w:lvlText w:val="○"/>
      <w:lvlJc w:val="left"/>
      <w:rPr>
        <w:rFonts w:ascii="Times New Roman" w:hAnsi="Times New Roman" w:cs="Times New Roman" w:hint="default"/>
      </w:rPr>
    </w:lvl>
    <w:lvl w:ilvl="2" w:tplc="FFFFFFFF">
      <w:numFmt w:val="decimal"/>
      <w:lvlText w:val=""/>
      <w:lvlJc w:val="left"/>
    </w:lvl>
    <w:lvl w:ilvl="3" w:tplc="0BA88724">
      <w:start w:val="1"/>
      <w:numFmt w:val="bullet"/>
      <w:lvlText w:val="○"/>
      <w:lvlJc w:val="left"/>
      <w:rPr>
        <w:rFonts w:ascii="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BA88724">
      <w:start w:val="1"/>
      <w:numFmt w:val="bullet"/>
      <w:lvlText w:val="○"/>
      <w:lvlJc w:val="left"/>
      <w:rPr>
        <w:rFonts w:ascii="Times New Roman" w:hAnsi="Times New Roman" w:cs="Times New Roman" w:hint="default"/>
      </w:rPr>
    </w:lvl>
  </w:abstractNum>
  <w:abstractNum w:abstractNumId="12"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42E0456"/>
    <w:multiLevelType w:val="hybridMultilevel"/>
    <w:tmpl w:val="1EF891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47EC0"/>
    <w:multiLevelType w:val="hybridMultilevel"/>
    <w:tmpl w:val="B3986920"/>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813">
    <w:abstractNumId w:val="34"/>
  </w:num>
  <w:num w:numId="2" w16cid:durableId="725682635">
    <w:abstractNumId w:val="37"/>
  </w:num>
  <w:num w:numId="3" w16cid:durableId="1986012349">
    <w:abstractNumId w:val="32"/>
  </w:num>
  <w:num w:numId="4" w16cid:durableId="224992085">
    <w:abstractNumId w:val="20"/>
  </w:num>
  <w:num w:numId="5" w16cid:durableId="135027077">
    <w:abstractNumId w:val="0"/>
  </w:num>
  <w:num w:numId="6" w16cid:durableId="240455592">
    <w:abstractNumId w:val="27"/>
  </w:num>
  <w:num w:numId="7" w16cid:durableId="568661153">
    <w:abstractNumId w:val="29"/>
  </w:num>
  <w:num w:numId="8" w16cid:durableId="1360468659">
    <w:abstractNumId w:val="38"/>
  </w:num>
  <w:num w:numId="9" w16cid:durableId="266810880">
    <w:abstractNumId w:val="33"/>
  </w:num>
  <w:num w:numId="10" w16cid:durableId="876506753">
    <w:abstractNumId w:val="2"/>
  </w:num>
  <w:num w:numId="11" w16cid:durableId="249438156">
    <w:abstractNumId w:val="21"/>
  </w:num>
  <w:num w:numId="12" w16cid:durableId="1198858427">
    <w:abstractNumId w:val="14"/>
  </w:num>
  <w:num w:numId="13" w16cid:durableId="1958103599">
    <w:abstractNumId w:val="13"/>
  </w:num>
  <w:num w:numId="14" w16cid:durableId="621032865">
    <w:abstractNumId w:val="10"/>
  </w:num>
  <w:num w:numId="15" w16cid:durableId="417941093">
    <w:abstractNumId w:val="23"/>
  </w:num>
  <w:num w:numId="16" w16cid:durableId="1510637146">
    <w:abstractNumId w:val="25"/>
  </w:num>
  <w:num w:numId="17" w16cid:durableId="217597156">
    <w:abstractNumId w:val="35"/>
  </w:num>
  <w:num w:numId="18" w16cid:durableId="566114029">
    <w:abstractNumId w:val="5"/>
  </w:num>
  <w:num w:numId="19" w16cid:durableId="1947232257">
    <w:abstractNumId w:val="15"/>
  </w:num>
  <w:num w:numId="20" w16cid:durableId="879587670">
    <w:abstractNumId w:val="8"/>
  </w:num>
  <w:num w:numId="21" w16cid:durableId="2080908186">
    <w:abstractNumId w:val="19"/>
  </w:num>
  <w:num w:numId="22" w16cid:durableId="1624536018">
    <w:abstractNumId w:val="1"/>
  </w:num>
  <w:num w:numId="23" w16cid:durableId="1016922921">
    <w:abstractNumId w:val="39"/>
  </w:num>
  <w:num w:numId="24" w16cid:durableId="788664463">
    <w:abstractNumId w:val="6"/>
  </w:num>
  <w:num w:numId="25" w16cid:durableId="2037806126">
    <w:abstractNumId w:val="16"/>
  </w:num>
  <w:num w:numId="26" w16cid:durableId="1217471529">
    <w:abstractNumId w:val="24"/>
  </w:num>
  <w:num w:numId="27" w16cid:durableId="1438211256">
    <w:abstractNumId w:val="12"/>
  </w:num>
  <w:num w:numId="28" w16cid:durableId="1220509334">
    <w:abstractNumId w:val="3"/>
  </w:num>
  <w:num w:numId="29" w16cid:durableId="1910379307">
    <w:abstractNumId w:val="26"/>
  </w:num>
  <w:num w:numId="30" w16cid:durableId="602307016">
    <w:abstractNumId w:val="4"/>
  </w:num>
  <w:num w:numId="31" w16cid:durableId="1950890859">
    <w:abstractNumId w:val="18"/>
  </w:num>
  <w:num w:numId="32" w16cid:durableId="9838045">
    <w:abstractNumId w:val="36"/>
  </w:num>
  <w:num w:numId="33" w16cid:durableId="1860387293">
    <w:abstractNumId w:val="28"/>
  </w:num>
  <w:num w:numId="34" w16cid:durableId="1439105572">
    <w:abstractNumId w:val="9"/>
  </w:num>
  <w:num w:numId="35" w16cid:durableId="1737125602">
    <w:abstractNumId w:val="22"/>
  </w:num>
  <w:num w:numId="36" w16cid:durableId="718553210">
    <w:abstractNumId w:val="7"/>
  </w:num>
  <w:num w:numId="37" w16cid:durableId="1607497131">
    <w:abstractNumId w:val="31"/>
  </w:num>
  <w:num w:numId="38" w16cid:durableId="33773187">
    <w:abstractNumId w:val="17"/>
  </w:num>
  <w:num w:numId="39" w16cid:durableId="210197387">
    <w:abstractNumId w:val="11"/>
  </w:num>
  <w:num w:numId="40" w16cid:durableId="1405299244">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832"/>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3EB"/>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30"/>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490"/>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2A9"/>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EF1"/>
    <w:rsid w:val="00070026"/>
    <w:rsid w:val="0007078E"/>
    <w:rsid w:val="00070818"/>
    <w:rsid w:val="00070DA9"/>
    <w:rsid w:val="00070DAE"/>
    <w:rsid w:val="0007132B"/>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002"/>
    <w:rsid w:val="0009713D"/>
    <w:rsid w:val="000973FB"/>
    <w:rsid w:val="0009761C"/>
    <w:rsid w:val="00097856"/>
    <w:rsid w:val="000A020D"/>
    <w:rsid w:val="000A07E6"/>
    <w:rsid w:val="000A0BE1"/>
    <w:rsid w:val="000A0C0A"/>
    <w:rsid w:val="000A0E0F"/>
    <w:rsid w:val="000A115B"/>
    <w:rsid w:val="000A1BE8"/>
    <w:rsid w:val="000A1BFD"/>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E25"/>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4B"/>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72C"/>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44A"/>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8D"/>
    <w:rsid w:val="001311AB"/>
    <w:rsid w:val="001313D8"/>
    <w:rsid w:val="00131441"/>
    <w:rsid w:val="00131647"/>
    <w:rsid w:val="00131AD4"/>
    <w:rsid w:val="00131B69"/>
    <w:rsid w:val="00131D4F"/>
    <w:rsid w:val="0013237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45"/>
    <w:rsid w:val="00136060"/>
    <w:rsid w:val="00136090"/>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79A"/>
    <w:rsid w:val="00142A14"/>
    <w:rsid w:val="00142B03"/>
    <w:rsid w:val="00142C71"/>
    <w:rsid w:val="00142C9A"/>
    <w:rsid w:val="001431A0"/>
    <w:rsid w:val="0014324A"/>
    <w:rsid w:val="00143547"/>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AFA"/>
    <w:rsid w:val="00153BAC"/>
    <w:rsid w:val="00153D8E"/>
    <w:rsid w:val="00153E8C"/>
    <w:rsid w:val="00154047"/>
    <w:rsid w:val="001541DA"/>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591"/>
    <w:rsid w:val="00187964"/>
    <w:rsid w:val="00187B2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38"/>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825"/>
    <w:rsid w:val="001A3A67"/>
    <w:rsid w:val="001A3C02"/>
    <w:rsid w:val="001A3E0D"/>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B04E9"/>
    <w:rsid w:val="001B08BC"/>
    <w:rsid w:val="001B1017"/>
    <w:rsid w:val="001B1067"/>
    <w:rsid w:val="001B1098"/>
    <w:rsid w:val="001B13C8"/>
    <w:rsid w:val="001B1444"/>
    <w:rsid w:val="001B1680"/>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14"/>
    <w:rsid w:val="001C0820"/>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9E"/>
    <w:rsid w:val="001D0FA8"/>
    <w:rsid w:val="001D1165"/>
    <w:rsid w:val="001D13F0"/>
    <w:rsid w:val="001D1903"/>
    <w:rsid w:val="001D1A31"/>
    <w:rsid w:val="001D1BE7"/>
    <w:rsid w:val="001D20CA"/>
    <w:rsid w:val="001D2195"/>
    <w:rsid w:val="001D220C"/>
    <w:rsid w:val="001D265B"/>
    <w:rsid w:val="001D274E"/>
    <w:rsid w:val="001D2BCE"/>
    <w:rsid w:val="001D2CA1"/>
    <w:rsid w:val="001D2CDE"/>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4F1A"/>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4F43"/>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932"/>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1031"/>
    <w:rsid w:val="001F1381"/>
    <w:rsid w:val="001F18D3"/>
    <w:rsid w:val="001F19D7"/>
    <w:rsid w:val="001F1AB4"/>
    <w:rsid w:val="001F1AE9"/>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0"/>
    <w:rsid w:val="001F5D83"/>
    <w:rsid w:val="001F5E8D"/>
    <w:rsid w:val="001F5FBE"/>
    <w:rsid w:val="001F6174"/>
    <w:rsid w:val="001F627F"/>
    <w:rsid w:val="001F647A"/>
    <w:rsid w:val="001F6550"/>
    <w:rsid w:val="001F6751"/>
    <w:rsid w:val="001F6B4E"/>
    <w:rsid w:val="001F6EF2"/>
    <w:rsid w:val="001F6FE5"/>
    <w:rsid w:val="001F70E2"/>
    <w:rsid w:val="001F71E1"/>
    <w:rsid w:val="001F74B5"/>
    <w:rsid w:val="001F775E"/>
    <w:rsid w:val="001F7B84"/>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BC"/>
    <w:rsid w:val="002136DD"/>
    <w:rsid w:val="002138FE"/>
    <w:rsid w:val="00213AB9"/>
    <w:rsid w:val="00213DB9"/>
    <w:rsid w:val="00213E44"/>
    <w:rsid w:val="00214142"/>
    <w:rsid w:val="00214527"/>
    <w:rsid w:val="00214586"/>
    <w:rsid w:val="002146BC"/>
    <w:rsid w:val="00214984"/>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608"/>
    <w:rsid w:val="00221711"/>
    <w:rsid w:val="00221845"/>
    <w:rsid w:val="00221C7E"/>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8AE"/>
    <w:rsid w:val="00224B1D"/>
    <w:rsid w:val="00224F48"/>
    <w:rsid w:val="00224FE8"/>
    <w:rsid w:val="002255F4"/>
    <w:rsid w:val="002259CB"/>
    <w:rsid w:val="00225A0F"/>
    <w:rsid w:val="00225BD1"/>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731"/>
    <w:rsid w:val="002339C2"/>
    <w:rsid w:val="00233BB9"/>
    <w:rsid w:val="00233EA7"/>
    <w:rsid w:val="00233EE5"/>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5FE2"/>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578"/>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6E2"/>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8EA"/>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09"/>
    <w:rsid w:val="0028248D"/>
    <w:rsid w:val="00282899"/>
    <w:rsid w:val="002829D6"/>
    <w:rsid w:val="00282A74"/>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D5E"/>
    <w:rsid w:val="0029618C"/>
    <w:rsid w:val="00296282"/>
    <w:rsid w:val="00296286"/>
    <w:rsid w:val="0029670C"/>
    <w:rsid w:val="00296949"/>
    <w:rsid w:val="00296B42"/>
    <w:rsid w:val="002973E5"/>
    <w:rsid w:val="00297959"/>
    <w:rsid w:val="00297E28"/>
    <w:rsid w:val="00297E3B"/>
    <w:rsid w:val="002A0295"/>
    <w:rsid w:val="002A0451"/>
    <w:rsid w:val="002A0659"/>
    <w:rsid w:val="002A0746"/>
    <w:rsid w:val="002A07FF"/>
    <w:rsid w:val="002A0E50"/>
    <w:rsid w:val="002A17B8"/>
    <w:rsid w:val="002A186C"/>
    <w:rsid w:val="002A1AC0"/>
    <w:rsid w:val="002A1C0E"/>
    <w:rsid w:val="002A1CAD"/>
    <w:rsid w:val="002A1DD1"/>
    <w:rsid w:val="002A1E85"/>
    <w:rsid w:val="002A2871"/>
    <w:rsid w:val="002A2AE8"/>
    <w:rsid w:val="002A2B70"/>
    <w:rsid w:val="002A2D8C"/>
    <w:rsid w:val="002A2DAC"/>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00"/>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71B"/>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C7F1C"/>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24"/>
    <w:rsid w:val="002F5ABB"/>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2F7DAF"/>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F07"/>
    <w:rsid w:val="0030331B"/>
    <w:rsid w:val="00303449"/>
    <w:rsid w:val="0030371C"/>
    <w:rsid w:val="00303722"/>
    <w:rsid w:val="003038A1"/>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100C8"/>
    <w:rsid w:val="0031030D"/>
    <w:rsid w:val="003103B4"/>
    <w:rsid w:val="00310475"/>
    <w:rsid w:val="003106F4"/>
    <w:rsid w:val="00310822"/>
    <w:rsid w:val="00310A9C"/>
    <w:rsid w:val="00310B2A"/>
    <w:rsid w:val="00310C4C"/>
    <w:rsid w:val="00310D44"/>
    <w:rsid w:val="00310E96"/>
    <w:rsid w:val="00311222"/>
    <w:rsid w:val="00311ABA"/>
    <w:rsid w:val="00311C55"/>
    <w:rsid w:val="00311D6F"/>
    <w:rsid w:val="003123A3"/>
    <w:rsid w:val="00312586"/>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2D0"/>
    <w:rsid w:val="00316411"/>
    <w:rsid w:val="003164EF"/>
    <w:rsid w:val="00316CB4"/>
    <w:rsid w:val="00316EF8"/>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4E29"/>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CF4"/>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A96"/>
    <w:rsid w:val="00376F7A"/>
    <w:rsid w:val="003770CC"/>
    <w:rsid w:val="003770FE"/>
    <w:rsid w:val="0037711F"/>
    <w:rsid w:val="00377162"/>
    <w:rsid w:val="00377242"/>
    <w:rsid w:val="003775B2"/>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07"/>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9A"/>
    <w:rsid w:val="003A490E"/>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42"/>
    <w:rsid w:val="003B536C"/>
    <w:rsid w:val="003B53D0"/>
    <w:rsid w:val="003B541F"/>
    <w:rsid w:val="003B542D"/>
    <w:rsid w:val="003B55A8"/>
    <w:rsid w:val="003B55B1"/>
    <w:rsid w:val="003B57B0"/>
    <w:rsid w:val="003B5963"/>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3DD"/>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1B7"/>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88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D14"/>
    <w:rsid w:val="004371B1"/>
    <w:rsid w:val="004371BA"/>
    <w:rsid w:val="004371DA"/>
    <w:rsid w:val="004372FB"/>
    <w:rsid w:val="004374F9"/>
    <w:rsid w:val="00437819"/>
    <w:rsid w:val="00437856"/>
    <w:rsid w:val="004379FB"/>
    <w:rsid w:val="00437D5C"/>
    <w:rsid w:val="00437FF8"/>
    <w:rsid w:val="004401B3"/>
    <w:rsid w:val="004403E9"/>
    <w:rsid w:val="00440605"/>
    <w:rsid w:val="0044068C"/>
    <w:rsid w:val="00440779"/>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791"/>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9E6"/>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3F59"/>
    <w:rsid w:val="004B40E4"/>
    <w:rsid w:val="004B434A"/>
    <w:rsid w:val="004B45D5"/>
    <w:rsid w:val="004B45FA"/>
    <w:rsid w:val="004B4756"/>
    <w:rsid w:val="004B49F0"/>
    <w:rsid w:val="004B4D4C"/>
    <w:rsid w:val="004B5010"/>
    <w:rsid w:val="004B561D"/>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789"/>
    <w:rsid w:val="004D185E"/>
    <w:rsid w:val="004D1ADA"/>
    <w:rsid w:val="004D1CC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7D2"/>
    <w:rsid w:val="004D594C"/>
    <w:rsid w:val="004D5971"/>
    <w:rsid w:val="004D5A77"/>
    <w:rsid w:val="004D5BBD"/>
    <w:rsid w:val="004D5CB1"/>
    <w:rsid w:val="004D5DA2"/>
    <w:rsid w:val="004D5DE3"/>
    <w:rsid w:val="004D5E2C"/>
    <w:rsid w:val="004D5E3C"/>
    <w:rsid w:val="004D62FB"/>
    <w:rsid w:val="004D657B"/>
    <w:rsid w:val="004D66AC"/>
    <w:rsid w:val="004D6DF0"/>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A89"/>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7D1"/>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07D"/>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2DFB"/>
    <w:rsid w:val="005031E3"/>
    <w:rsid w:val="005034CE"/>
    <w:rsid w:val="0050354F"/>
    <w:rsid w:val="00503554"/>
    <w:rsid w:val="005035E9"/>
    <w:rsid w:val="0050369E"/>
    <w:rsid w:val="005039FE"/>
    <w:rsid w:val="00503AA8"/>
    <w:rsid w:val="00503C66"/>
    <w:rsid w:val="00503E4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2174"/>
    <w:rsid w:val="00522253"/>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4E7"/>
    <w:rsid w:val="0054372A"/>
    <w:rsid w:val="005438CF"/>
    <w:rsid w:val="005438DC"/>
    <w:rsid w:val="00543C2D"/>
    <w:rsid w:val="00543D14"/>
    <w:rsid w:val="00543D53"/>
    <w:rsid w:val="00543FC3"/>
    <w:rsid w:val="0054417D"/>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81A"/>
    <w:rsid w:val="0055291C"/>
    <w:rsid w:val="00552947"/>
    <w:rsid w:val="00552951"/>
    <w:rsid w:val="00552CD0"/>
    <w:rsid w:val="00552D8C"/>
    <w:rsid w:val="00552E6A"/>
    <w:rsid w:val="00553023"/>
    <w:rsid w:val="0055311A"/>
    <w:rsid w:val="0055365D"/>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D2D"/>
    <w:rsid w:val="00563F54"/>
    <w:rsid w:val="00563FC5"/>
    <w:rsid w:val="005645FF"/>
    <w:rsid w:val="00564991"/>
    <w:rsid w:val="00564AA7"/>
    <w:rsid w:val="00564C9D"/>
    <w:rsid w:val="00564CF6"/>
    <w:rsid w:val="00564D3F"/>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5D54"/>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CC"/>
    <w:rsid w:val="005A059D"/>
    <w:rsid w:val="005A05E8"/>
    <w:rsid w:val="005A05F1"/>
    <w:rsid w:val="005A075B"/>
    <w:rsid w:val="005A0867"/>
    <w:rsid w:val="005A0D46"/>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DA1"/>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DA7"/>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065"/>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CB2"/>
    <w:rsid w:val="005E3FFD"/>
    <w:rsid w:val="005E44F5"/>
    <w:rsid w:val="005E4CC0"/>
    <w:rsid w:val="005E4EDD"/>
    <w:rsid w:val="005E56A7"/>
    <w:rsid w:val="005E58A7"/>
    <w:rsid w:val="005E5A52"/>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75E"/>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6F95"/>
    <w:rsid w:val="005F7205"/>
    <w:rsid w:val="0060005A"/>
    <w:rsid w:val="006001A4"/>
    <w:rsid w:val="00600BE2"/>
    <w:rsid w:val="00600C11"/>
    <w:rsid w:val="00600DE9"/>
    <w:rsid w:val="0060177F"/>
    <w:rsid w:val="0060193F"/>
    <w:rsid w:val="006019AF"/>
    <w:rsid w:val="00601A4A"/>
    <w:rsid w:val="00601B13"/>
    <w:rsid w:val="00601E8B"/>
    <w:rsid w:val="00602093"/>
    <w:rsid w:val="006029B5"/>
    <w:rsid w:val="00602B71"/>
    <w:rsid w:val="00603303"/>
    <w:rsid w:val="006034CC"/>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2AA"/>
    <w:rsid w:val="00606716"/>
    <w:rsid w:val="00606891"/>
    <w:rsid w:val="00606CB3"/>
    <w:rsid w:val="00606D79"/>
    <w:rsid w:val="00606E69"/>
    <w:rsid w:val="0060704F"/>
    <w:rsid w:val="006070B1"/>
    <w:rsid w:val="0060710E"/>
    <w:rsid w:val="00607810"/>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6E"/>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62"/>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3FE4"/>
    <w:rsid w:val="00624111"/>
    <w:rsid w:val="00624669"/>
    <w:rsid w:val="00624FE4"/>
    <w:rsid w:val="0062502E"/>
    <w:rsid w:val="00625320"/>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6F7C"/>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3"/>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13"/>
    <w:rsid w:val="00633620"/>
    <w:rsid w:val="00633721"/>
    <w:rsid w:val="00633C65"/>
    <w:rsid w:val="00633E75"/>
    <w:rsid w:val="006340AF"/>
    <w:rsid w:val="00634395"/>
    <w:rsid w:val="006343BF"/>
    <w:rsid w:val="0063508F"/>
    <w:rsid w:val="006352A0"/>
    <w:rsid w:val="006355E0"/>
    <w:rsid w:val="006356C9"/>
    <w:rsid w:val="006359A0"/>
    <w:rsid w:val="00635FED"/>
    <w:rsid w:val="0063647A"/>
    <w:rsid w:val="00636529"/>
    <w:rsid w:val="006365C5"/>
    <w:rsid w:val="00636D77"/>
    <w:rsid w:val="00637081"/>
    <w:rsid w:val="0063732F"/>
    <w:rsid w:val="00637502"/>
    <w:rsid w:val="00637F00"/>
    <w:rsid w:val="00637F8A"/>
    <w:rsid w:val="00640085"/>
    <w:rsid w:val="00640133"/>
    <w:rsid w:val="006406FF"/>
    <w:rsid w:val="00640868"/>
    <w:rsid w:val="00640A9A"/>
    <w:rsid w:val="00640B3D"/>
    <w:rsid w:val="00641002"/>
    <w:rsid w:val="0064108F"/>
    <w:rsid w:val="00641577"/>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E02"/>
    <w:rsid w:val="00652F49"/>
    <w:rsid w:val="00652F56"/>
    <w:rsid w:val="00653571"/>
    <w:rsid w:val="00653578"/>
    <w:rsid w:val="00653596"/>
    <w:rsid w:val="006536BB"/>
    <w:rsid w:val="006538E3"/>
    <w:rsid w:val="006542F3"/>
    <w:rsid w:val="006544FC"/>
    <w:rsid w:val="0065520F"/>
    <w:rsid w:val="0065596E"/>
    <w:rsid w:val="006559E2"/>
    <w:rsid w:val="00655A6A"/>
    <w:rsid w:val="00655D6B"/>
    <w:rsid w:val="00655E09"/>
    <w:rsid w:val="006563EB"/>
    <w:rsid w:val="006565FB"/>
    <w:rsid w:val="00656643"/>
    <w:rsid w:val="00657126"/>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778"/>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48E"/>
    <w:rsid w:val="006718A4"/>
    <w:rsid w:val="006719AA"/>
    <w:rsid w:val="00671EC3"/>
    <w:rsid w:val="00672002"/>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691"/>
    <w:rsid w:val="006768AB"/>
    <w:rsid w:val="00676AF3"/>
    <w:rsid w:val="00676C15"/>
    <w:rsid w:val="00677071"/>
    <w:rsid w:val="006772E2"/>
    <w:rsid w:val="006779AE"/>
    <w:rsid w:val="00677AE3"/>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CEB"/>
    <w:rsid w:val="006A0D35"/>
    <w:rsid w:val="006A0EA4"/>
    <w:rsid w:val="006A11DE"/>
    <w:rsid w:val="006A14D3"/>
    <w:rsid w:val="006A188A"/>
    <w:rsid w:val="006A19C1"/>
    <w:rsid w:val="006A1A6B"/>
    <w:rsid w:val="006A1B75"/>
    <w:rsid w:val="006A1C82"/>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7F9"/>
    <w:rsid w:val="006B2E12"/>
    <w:rsid w:val="006B2E88"/>
    <w:rsid w:val="006B2F9A"/>
    <w:rsid w:val="006B3015"/>
    <w:rsid w:val="006B3016"/>
    <w:rsid w:val="006B3276"/>
    <w:rsid w:val="006B356B"/>
    <w:rsid w:val="006B35B3"/>
    <w:rsid w:val="006B3653"/>
    <w:rsid w:val="006B3C36"/>
    <w:rsid w:val="006B3C3E"/>
    <w:rsid w:val="006B418A"/>
    <w:rsid w:val="006B4273"/>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7B4"/>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6D5"/>
    <w:rsid w:val="0070298D"/>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F6F"/>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81"/>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830"/>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0AA"/>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5EF1"/>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0EE2"/>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7C2"/>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609"/>
    <w:rsid w:val="00764750"/>
    <w:rsid w:val="00764791"/>
    <w:rsid w:val="00764CDD"/>
    <w:rsid w:val="007658A4"/>
    <w:rsid w:val="00765A45"/>
    <w:rsid w:val="00765F7C"/>
    <w:rsid w:val="0076625F"/>
    <w:rsid w:val="00766694"/>
    <w:rsid w:val="007669EE"/>
    <w:rsid w:val="00766A47"/>
    <w:rsid w:val="0076716F"/>
    <w:rsid w:val="0076736B"/>
    <w:rsid w:val="007676D8"/>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4E93"/>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77515"/>
    <w:rsid w:val="00777BEF"/>
    <w:rsid w:val="00777D14"/>
    <w:rsid w:val="00780098"/>
    <w:rsid w:val="0078009C"/>
    <w:rsid w:val="007800D9"/>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B1B"/>
    <w:rsid w:val="00794E87"/>
    <w:rsid w:val="00794F7B"/>
    <w:rsid w:val="007951ED"/>
    <w:rsid w:val="0079584F"/>
    <w:rsid w:val="00795F63"/>
    <w:rsid w:val="00796304"/>
    <w:rsid w:val="007968BC"/>
    <w:rsid w:val="00796E53"/>
    <w:rsid w:val="00796FC4"/>
    <w:rsid w:val="007971F1"/>
    <w:rsid w:val="007975B3"/>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2D"/>
    <w:rsid w:val="007A68DA"/>
    <w:rsid w:val="007A6B6F"/>
    <w:rsid w:val="007A6DEB"/>
    <w:rsid w:val="007A6FE8"/>
    <w:rsid w:val="007A73E0"/>
    <w:rsid w:val="007A75A2"/>
    <w:rsid w:val="007A765A"/>
    <w:rsid w:val="007A78BB"/>
    <w:rsid w:val="007A7B00"/>
    <w:rsid w:val="007B0445"/>
    <w:rsid w:val="007B072F"/>
    <w:rsid w:val="007B07FF"/>
    <w:rsid w:val="007B0B81"/>
    <w:rsid w:val="007B0C43"/>
    <w:rsid w:val="007B0F6D"/>
    <w:rsid w:val="007B10F8"/>
    <w:rsid w:val="007B1429"/>
    <w:rsid w:val="007B185F"/>
    <w:rsid w:val="007B1D15"/>
    <w:rsid w:val="007B1D3D"/>
    <w:rsid w:val="007B202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3F"/>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199"/>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F0115"/>
    <w:rsid w:val="007F01A8"/>
    <w:rsid w:val="007F0665"/>
    <w:rsid w:val="007F08AB"/>
    <w:rsid w:val="007F0967"/>
    <w:rsid w:val="007F0BAE"/>
    <w:rsid w:val="007F0F1E"/>
    <w:rsid w:val="007F1556"/>
    <w:rsid w:val="007F155A"/>
    <w:rsid w:val="007F168A"/>
    <w:rsid w:val="007F172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2FC"/>
    <w:rsid w:val="00802B49"/>
    <w:rsid w:val="00802CD6"/>
    <w:rsid w:val="00802DB8"/>
    <w:rsid w:val="00802F6E"/>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380"/>
    <w:rsid w:val="0082173D"/>
    <w:rsid w:val="00821953"/>
    <w:rsid w:val="00821A42"/>
    <w:rsid w:val="00821E22"/>
    <w:rsid w:val="00821E29"/>
    <w:rsid w:val="008220F7"/>
    <w:rsid w:val="008221BD"/>
    <w:rsid w:val="00822317"/>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D31"/>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FDA"/>
    <w:rsid w:val="00843977"/>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19"/>
    <w:rsid w:val="00852456"/>
    <w:rsid w:val="008527DB"/>
    <w:rsid w:val="00852824"/>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C04"/>
    <w:rsid w:val="00857E00"/>
    <w:rsid w:val="00857E79"/>
    <w:rsid w:val="00860046"/>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E3C"/>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479"/>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D84"/>
    <w:rsid w:val="00873E38"/>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2D0"/>
    <w:rsid w:val="0087752E"/>
    <w:rsid w:val="0087761C"/>
    <w:rsid w:val="008778C9"/>
    <w:rsid w:val="00877A07"/>
    <w:rsid w:val="00877E91"/>
    <w:rsid w:val="00880328"/>
    <w:rsid w:val="00880344"/>
    <w:rsid w:val="00880B00"/>
    <w:rsid w:val="00880EAD"/>
    <w:rsid w:val="008811EF"/>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139"/>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D"/>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349"/>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4D6"/>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6A5"/>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EA6"/>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3C"/>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5F4D"/>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8B"/>
    <w:rsid w:val="00907AA0"/>
    <w:rsid w:val="00907BA9"/>
    <w:rsid w:val="00907BE9"/>
    <w:rsid w:val="00907E56"/>
    <w:rsid w:val="00907EF6"/>
    <w:rsid w:val="00910AD5"/>
    <w:rsid w:val="00910B16"/>
    <w:rsid w:val="00910DB7"/>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305"/>
    <w:rsid w:val="009155FD"/>
    <w:rsid w:val="009157B5"/>
    <w:rsid w:val="00915985"/>
    <w:rsid w:val="00915B95"/>
    <w:rsid w:val="00915C08"/>
    <w:rsid w:val="00915C71"/>
    <w:rsid w:val="009160D6"/>
    <w:rsid w:val="0091640D"/>
    <w:rsid w:val="009164DC"/>
    <w:rsid w:val="009164E4"/>
    <w:rsid w:val="009168BE"/>
    <w:rsid w:val="0091693F"/>
    <w:rsid w:val="009169C1"/>
    <w:rsid w:val="00916BB3"/>
    <w:rsid w:val="00916DA0"/>
    <w:rsid w:val="00916E0C"/>
    <w:rsid w:val="0091715A"/>
    <w:rsid w:val="00917204"/>
    <w:rsid w:val="0091746E"/>
    <w:rsid w:val="00917555"/>
    <w:rsid w:val="00917692"/>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485"/>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60CC"/>
    <w:rsid w:val="00966117"/>
    <w:rsid w:val="0096617B"/>
    <w:rsid w:val="0096619B"/>
    <w:rsid w:val="009668AF"/>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03"/>
    <w:rsid w:val="00987E54"/>
    <w:rsid w:val="00987FB0"/>
    <w:rsid w:val="00990018"/>
    <w:rsid w:val="009900D5"/>
    <w:rsid w:val="0099017D"/>
    <w:rsid w:val="0099018F"/>
    <w:rsid w:val="009905FA"/>
    <w:rsid w:val="0099062A"/>
    <w:rsid w:val="00990759"/>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82"/>
    <w:rsid w:val="00993CBA"/>
    <w:rsid w:val="00994245"/>
    <w:rsid w:val="009943F6"/>
    <w:rsid w:val="009943FA"/>
    <w:rsid w:val="00994455"/>
    <w:rsid w:val="0099456F"/>
    <w:rsid w:val="0099467A"/>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A83"/>
    <w:rsid w:val="009B4C48"/>
    <w:rsid w:val="009B4EF2"/>
    <w:rsid w:val="009B51D0"/>
    <w:rsid w:val="009B5809"/>
    <w:rsid w:val="009B59DB"/>
    <w:rsid w:val="009B5C34"/>
    <w:rsid w:val="009B5DBF"/>
    <w:rsid w:val="009B6176"/>
    <w:rsid w:val="009B64FF"/>
    <w:rsid w:val="009B6865"/>
    <w:rsid w:val="009B6E07"/>
    <w:rsid w:val="009B70ED"/>
    <w:rsid w:val="009B71B6"/>
    <w:rsid w:val="009B727C"/>
    <w:rsid w:val="009B72BC"/>
    <w:rsid w:val="009B7667"/>
    <w:rsid w:val="009B7804"/>
    <w:rsid w:val="009B7AA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91"/>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82A"/>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0B3"/>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957"/>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23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9A"/>
    <w:rsid w:val="00A22FBA"/>
    <w:rsid w:val="00A23AD1"/>
    <w:rsid w:val="00A23CD9"/>
    <w:rsid w:val="00A241CB"/>
    <w:rsid w:val="00A2425E"/>
    <w:rsid w:val="00A24428"/>
    <w:rsid w:val="00A24484"/>
    <w:rsid w:val="00A2457F"/>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21E"/>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56"/>
    <w:rsid w:val="00A436E7"/>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5D5E"/>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8B8"/>
    <w:rsid w:val="00A9799B"/>
    <w:rsid w:val="00A97B0F"/>
    <w:rsid w:val="00A97D93"/>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99B"/>
    <w:rsid w:val="00AA1B07"/>
    <w:rsid w:val="00AA1B14"/>
    <w:rsid w:val="00AA1E7A"/>
    <w:rsid w:val="00AA21B2"/>
    <w:rsid w:val="00AA2611"/>
    <w:rsid w:val="00AA27A1"/>
    <w:rsid w:val="00AA2B76"/>
    <w:rsid w:val="00AA3182"/>
    <w:rsid w:val="00AA38A2"/>
    <w:rsid w:val="00AA3C89"/>
    <w:rsid w:val="00AA3E3B"/>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5AF"/>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2E52"/>
    <w:rsid w:val="00AD3006"/>
    <w:rsid w:val="00AD3362"/>
    <w:rsid w:val="00AD3405"/>
    <w:rsid w:val="00AD363C"/>
    <w:rsid w:val="00AD3B86"/>
    <w:rsid w:val="00AD3F78"/>
    <w:rsid w:val="00AD43C0"/>
    <w:rsid w:val="00AD462D"/>
    <w:rsid w:val="00AD4AEF"/>
    <w:rsid w:val="00AD4BDA"/>
    <w:rsid w:val="00AD4C57"/>
    <w:rsid w:val="00AD4EDB"/>
    <w:rsid w:val="00AD501B"/>
    <w:rsid w:val="00AD50D0"/>
    <w:rsid w:val="00AD514B"/>
    <w:rsid w:val="00AD54AF"/>
    <w:rsid w:val="00AD5510"/>
    <w:rsid w:val="00AD5633"/>
    <w:rsid w:val="00AD5980"/>
    <w:rsid w:val="00AD5A23"/>
    <w:rsid w:val="00AD5D3A"/>
    <w:rsid w:val="00AD6336"/>
    <w:rsid w:val="00AD645E"/>
    <w:rsid w:val="00AD6511"/>
    <w:rsid w:val="00AD67DE"/>
    <w:rsid w:val="00AD6863"/>
    <w:rsid w:val="00AD6C3A"/>
    <w:rsid w:val="00AD6DF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9EA"/>
    <w:rsid w:val="00AE3B5D"/>
    <w:rsid w:val="00AE3B89"/>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1B7"/>
    <w:rsid w:val="00AF123F"/>
    <w:rsid w:val="00AF154C"/>
    <w:rsid w:val="00AF1746"/>
    <w:rsid w:val="00AF198B"/>
    <w:rsid w:val="00AF19F2"/>
    <w:rsid w:val="00AF1B1E"/>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DD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A01"/>
    <w:rsid w:val="00B16EF0"/>
    <w:rsid w:val="00B170D3"/>
    <w:rsid w:val="00B1757E"/>
    <w:rsid w:val="00B175FD"/>
    <w:rsid w:val="00B17660"/>
    <w:rsid w:val="00B17C0D"/>
    <w:rsid w:val="00B17D2B"/>
    <w:rsid w:val="00B17D72"/>
    <w:rsid w:val="00B201C7"/>
    <w:rsid w:val="00B2021E"/>
    <w:rsid w:val="00B20263"/>
    <w:rsid w:val="00B206A5"/>
    <w:rsid w:val="00B208D7"/>
    <w:rsid w:val="00B20993"/>
    <w:rsid w:val="00B20B76"/>
    <w:rsid w:val="00B20E0D"/>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862"/>
    <w:rsid w:val="00B36C89"/>
    <w:rsid w:val="00B36E7A"/>
    <w:rsid w:val="00B36F3D"/>
    <w:rsid w:val="00B373FD"/>
    <w:rsid w:val="00B3743E"/>
    <w:rsid w:val="00B37790"/>
    <w:rsid w:val="00B37917"/>
    <w:rsid w:val="00B37A5A"/>
    <w:rsid w:val="00B37E72"/>
    <w:rsid w:val="00B37F25"/>
    <w:rsid w:val="00B40024"/>
    <w:rsid w:val="00B40156"/>
    <w:rsid w:val="00B4022E"/>
    <w:rsid w:val="00B402F8"/>
    <w:rsid w:val="00B40409"/>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D7D"/>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A93"/>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36"/>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4249"/>
    <w:rsid w:val="00B74257"/>
    <w:rsid w:val="00B742D0"/>
    <w:rsid w:val="00B74C22"/>
    <w:rsid w:val="00B75154"/>
    <w:rsid w:val="00B753A5"/>
    <w:rsid w:val="00B7555A"/>
    <w:rsid w:val="00B758CC"/>
    <w:rsid w:val="00B7594B"/>
    <w:rsid w:val="00B75BA3"/>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85"/>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CD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606"/>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23"/>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8C8"/>
    <w:rsid w:val="00BB492F"/>
    <w:rsid w:val="00BB4B00"/>
    <w:rsid w:val="00BB4B53"/>
    <w:rsid w:val="00BB52A1"/>
    <w:rsid w:val="00BB52F1"/>
    <w:rsid w:val="00BB55AB"/>
    <w:rsid w:val="00BB56DF"/>
    <w:rsid w:val="00BB57AC"/>
    <w:rsid w:val="00BB5BB1"/>
    <w:rsid w:val="00BB5C88"/>
    <w:rsid w:val="00BB5F45"/>
    <w:rsid w:val="00BB610E"/>
    <w:rsid w:val="00BB6170"/>
    <w:rsid w:val="00BB6194"/>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0BC"/>
    <w:rsid w:val="00BC42DF"/>
    <w:rsid w:val="00BC42EB"/>
    <w:rsid w:val="00BC43BE"/>
    <w:rsid w:val="00BC44C8"/>
    <w:rsid w:val="00BC460B"/>
    <w:rsid w:val="00BC480A"/>
    <w:rsid w:val="00BC4923"/>
    <w:rsid w:val="00BC4A38"/>
    <w:rsid w:val="00BC4A7D"/>
    <w:rsid w:val="00BC4C37"/>
    <w:rsid w:val="00BC4DEF"/>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EDC"/>
    <w:rsid w:val="00BD4EE6"/>
    <w:rsid w:val="00BD54B4"/>
    <w:rsid w:val="00BD5590"/>
    <w:rsid w:val="00BD5625"/>
    <w:rsid w:val="00BD5886"/>
    <w:rsid w:val="00BD5A96"/>
    <w:rsid w:val="00BD5EF2"/>
    <w:rsid w:val="00BD6289"/>
    <w:rsid w:val="00BD6553"/>
    <w:rsid w:val="00BD65A5"/>
    <w:rsid w:val="00BD67E5"/>
    <w:rsid w:val="00BD6AAB"/>
    <w:rsid w:val="00BD7053"/>
    <w:rsid w:val="00BD73FA"/>
    <w:rsid w:val="00BD7485"/>
    <w:rsid w:val="00BD77EF"/>
    <w:rsid w:val="00BD79C0"/>
    <w:rsid w:val="00BD7D40"/>
    <w:rsid w:val="00BD7E83"/>
    <w:rsid w:val="00BE0379"/>
    <w:rsid w:val="00BE0467"/>
    <w:rsid w:val="00BE04AB"/>
    <w:rsid w:val="00BE0566"/>
    <w:rsid w:val="00BE067B"/>
    <w:rsid w:val="00BE0833"/>
    <w:rsid w:val="00BE0D04"/>
    <w:rsid w:val="00BE0EC1"/>
    <w:rsid w:val="00BE10A6"/>
    <w:rsid w:val="00BE1138"/>
    <w:rsid w:val="00BE1140"/>
    <w:rsid w:val="00BE1329"/>
    <w:rsid w:val="00BE17E8"/>
    <w:rsid w:val="00BE184A"/>
    <w:rsid w:val="00BE1A98"/>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A5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727"/>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FA9"/>
    <w:rsid w:val="00C24090"/>
    <w:rsid w:val="00C2417E"/>
    <w:rsid w:val="00C24845"/>
    <w:rsid w:val="00C24883"/>
    <w:rsid w:val="00C24929"/>
    <w:rsid w:val="00C2492B"/>
    <w:rsid w:val="00C24B07"/>
    <w:rsid w:val="00C25631"/>
    <w:rsid w:val="00C25792"/>
    <w:rsid w:val="00C25829"/>
    <w:rsid w:val="00C25863"/>
    <w:rsid w:val="00C25869"/>
    <w:rsid w:val="00C258D4"/>
    <w:rsid w:val="00C258F5"/>
    <w:rsid w:val="00C25E79"/>
    <w:rsid w:val="00C25F74"/>
    <w:rsid w:val="00C26100"/>
    <w:rsid w:val="00C2689D"/>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769"/>
    <w:rsid w:val="00C318C1"/>
    <w:rsid w:val="00C31B26"/>
    <w:rsid w:val="00C320FC"/>
    <w:rsid w:val="00C32242"/>
    <w:rsid w:val="00C3238C"/>
    <w:rsid w:val="00C32EBD"/>
    <w:rsid w:val="00C32EF5"/>
    <w:rsid w:val="00C33179"/>
    <w:rsid w:val="00C3323E"/>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5C"/>
    <w:rsid w:val="00C4382F"/>
    <w:rsid w:val="00C4384C"/>
    <w:rsid w:val="00C43A1A"/>
    <w:rsid w:val="00C43AB7"/>
    <w:rsid w:val="00C43BAE"/>
    <w:rsid w:val="00C43C19"/>
    <w:rsid w:val="00C43ED9"/>
    <w:rsid w:val="00C44122"/>
    <w:rsid w:val="00C442D8"/>
    <w:rsid w:val="00C4431F"/>
    <w:rsid w:val="00C44444"/>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5F9"/>
    <w:rsid w:val="00C47944"/>
    <w:rsid w:val="00C47CBE"/>
    <w:rsid w:val="00C47CC2"/>
    <w:rsid w:val="00C47DED"/>
    <w:rsid w:val="00C47EE3"/>
    <w:rsid w:val="00C5000B"/>
    <w:rsid w:val="00C50152"/>
    <w:rsid w:val="00C50158"/>
    <w:rsid w:val="00C50177"/>
    <w:rsid w:val="00C50551"/>
    <w:rsid w:val="00C5057E"/>
    <w:rsid w:val="00C50908"/>
    <w:rsid w:val="00C509E3"/>
    <w:rsid w:val="00C509FC"/>
    <w:rsid w:val="00C50E1E"/>
    <w:rsid w:val="00C511E2"/>
    <w:rsid w:val="00C51984"/>
    <w:rsid w:val="00C51ABA"/>
    <w:rsid w:val="00C51B9A"/>
    <w:rsid w:val="00C51C9A"/>
    <w:rsid w:val="00C51D8A"/>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14E"/>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4D90"/>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8B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C1A"/>
    <w:rsid w:val="00C95C48"/>
    <w:rsid w:val="00C95EEE"/>
    <w:rsid w:val="00C96032"/>
    <w:rsid w:val="00C96076"/>
    <w:rsid w:val="00C96B55"/>
    <w:rsid w:val="00C9712D"/>
    <w:rsid w:val="00C97796"/>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6F3C"/>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81"/>
    <w:rsid w:val="00CB31DE"/>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6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6F63"/>
    <w:rsid w:val="00D27288"/>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B26"/>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13C"/>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611"/>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2BE"/>
    <w:rsid w:val="00D622DA"/>
    <w:rsid w:val="00D6273C"/>
    <w:rsid w:val="00D62DAA"/>
    <w:rsid w:val="00D62F40"/>
    <w:rsid w:val="00D6332C"/>
    <w:rsid w:val="00D63947"/>
    <w:rsid w:val="00D63C3E"/>
    <w:rsid w:val="00D63ED5"/>
    <w:rsid w:val="00D63F99"/>
    <w:rsid w:val="00D647ED"/>
    <w:rsid w:val="00D6491F"/>
    <w:rsid w:val="00D6494D"/>
    <w:rsid w:val="00D64D00"/>
    <w:rsid w:val="00D64D1E"/>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67ED7"/>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1F"/>
    <w:rsid w:val="00D7635E"/>
    <w:rsid w:val="00D765D6"/>
    <w:rsid w:val="00D76AF0"/>
    <w:rsid w:val="00D76BB1"/>
    <w:rsid w:val="00D76C3C"/>
    <w:rsid w:val="00D76CBB"/>
    <w:rsid w:val="00D76D13"/>
    <w:rsid w:val="00D76D75"/>
    <w:rsid w:val="00D7781F"/>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8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7F0"/>
    <w:rsid w:val="00D8691D"/>
    <w:rsid w:val="00D86D7C"/>
    <w:rsid w:val="00D86E39"/>
    <w:rsid w:val="00D876F8"/>
    <w:rsid w:val="00D87899"/>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30B"/>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73F"/>
    <w:rsid w:val="00DE0C37"/>
    <w:rsid w:val="00DE0DD6"/>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7A6"/>
    <w:rsid w:val="00DF181D"/>
    <w:rsid w:val="00DF1CB3"/>
    <w:rsid w:val="00DF1D66"/>
    <w:rsid w:val="00DF1DCC"/>
    <w:rsid w:val="00DF1F8F"/>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5FD1"/>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3A"/>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C72"/>
    <w:rsid w:val="00E13E2B"/>
    <w:rsid w:val="00E1479C"/>
    <w:rsid w:val="00E1483B"/>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2F5C"/>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217"/>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0D"/>
    <w:rsid w:val="00E64BDE"/>
    <w:rsid w:val="00E64F81"/>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866"/>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D9B"/>
    <w:rsid w:val="00E831D3"/>
    <w:rsid w:val="00E83349"/>
    <w:rsid w:val="00E837EC"/>
    <w:rsid w:val="00E83C65"/>
    <w:rsid w:val="00E83CE2"/>
    <w:rsid w:val="00E83E05"/>
    <w:rsid w:val="00E840E1"/>
    <w:rsid w:val="00E84424"/>
    <w:rsid w:val="00E84A9F"/>
    <w:rsid w:val="00E84CB8"/>
    <w:rsid w:val="00E84DCB"/>
    <w:rsid w:val="00E84E84"/>
    <w:rsid w:val="00E85536"/>
    <w:rsid w:val="00E85689"/>
    <w:rsid w:val="00E85841"/>
    <w:rsid w:val="00E85B38"/>
    <w:rsid w:val="00E85EAA"/>
    <w:rsid w:val="00E86288"/>
    <w:rsid w:val="00E8649C"/>
    <w:rsid w:val="00E8656C"/>
    <w:rsid w:val="00E867C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4F56"/>
    <w:rsid w:val="00EA517A"/>
    <w:rsid w:val="00EA546C"/>
    <w:rsid w:val="00EA5541"/>
    <w:rsid w:val="00EA5596"/>
    <w:rsid w:val="00EA5ADA"/>
    <w:rsid w:val="00EA5BAA"/>
    <w:rsid w:val="00EA60A5"/>
    <w:rsid w:val="00EA60E6"/>
    <w:rsid w:val="00EA625B"/>
    <w:rsid w:val="00EA6407"/>
    <w:rsid w:val="00EA6BB7"/>
    <w:rsid w:val="00EA6C05"/>
    <w:rsid w:val="00EA6C4F"/>
    <w:rsid w:val="00EA6E57"/>
    <w:rsid w:val="00EA6FBB"/>
    <w:rsid w:val="00EA7491"/>
    <w:rsid w:val="00EA772C"/>
    <w:rsid w:val="00EA78DD"/>
    <w:rsid w:val="00EA7AF6"/>
    <w:rsid w:val="00EA7C5E"/>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3D9"/>
    <w:rsid w:val="00EB6418"/>
    <w:rsid w:val="00EB66A9"/>
    <w:rsid w:val="00EB6CAD"/>
    <w:rsid w:val="00EB6D76"/>
    <w:rsid w:val="00EB72D7"/>
    <w:rsid w:val="00EB730F"/>
    <w:rsid w:val="00EB774D"/>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AA"/>
    <w:rsid w:val="00EE2D6E"/>
    <w:rsid w:val="00EE384C"/>
    <w:rsid w:val="00EE3878"/>
    <w:rsid w:val="00EE38DB"/>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AE5"/>
    <w:rsid w:val="00EF0CD3"/>
    <w:rsid w:val="00EF0EED"/>
    <w:rsid w:val="00EF145B"/>
    <w:rsid w:val="00EF1585"/>
    <w:rsid w:val="00EF166E"/>
    <w:rsid w:val="00EF202D"/>
    <w:rsid w:val="00EF2082"/>
    <w:rsid w:val="00EF2290"/>
    <w:rsid w:val="00EF2321"/>
    <w:rsid w:val="00EF25FC"/>
    <w:rsid w:val="00EF285E"/>
    <w:rsid w:val="00EF2C31"/>
    <w:rsid w:val="00EF2D19"/>
    <w:rsid w:val="00EF2E48"/>
    <w:rsid w:val="00EF3477"/>
    <w:rsid w:val="00EF3667"/>
    <w:rsid w:val="00EF3A43"/>
    <w:rsid w:val="00EF3C87"/>
    <w:rsid w:val="00EF3C92"/>
    <w:rsid w:val="00EF3CAC"/>
    <w:rsid w:val="00EF3DAF"/>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72"/>
    <w:rsid w:val="00F01390"/>
    <w:rsid w:val="00F01487"/>
    <w:rsid w:val="00F017AA"/>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3DB"/>
    <w:rsid w:val="00F06544"/>
    <w:rsid w:val="00F06AC7"/>
    <w:rsid w:val="00F077A3"/>
    <w:rsid w:val="00F07B38"/>
    <w:rsid w:val="00F07C34"/>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B85"/>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DA6"/>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3B3A"/>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3FF"/>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E49"/>
    <w:rsid w:val="00F35034"/>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8FE"/>
    <w:rsid w:val="00F509FF"/>
    <w:rsid w:val="00F50B83"/>
    <w:rsid w:val="00F51075"/>
    <w:rsid w:val="00F5121B"/>
    <w:rsid w:val="00F51D57"/>
    <w:rsid w:val="00F51EB5"/>
    <w:rsid w:val="00F520C1"/>
    <w:rsid w:val="00F523FB"/>
    <w:rsid w:val="00F52B04"/>
    <w:rsid w:val="00F52F5B"/>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61E"/>
    <w:rsid w:val="00F627A9"/>
    <w:rsid w:val="00F628F4"/>
    <w:rsid w:val="00F62EEE"/>
    <w:rsid w:val="00F62FEA"/>
    <w:rsid w:val="00F63062"/>
    <w:rsid w:val="00F63409"/>
    <w:rsid w:val="00F63652"/>
    <w:rsid w:val="00F63B27"/>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BF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3E"/>
    <w:rsid w:val="00F81448"/>
    <w:rsid w:val="00F8147F"/>
    <w:rsid w:val="00F814DA"/>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C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FDF"/>
    <w:rsid w:val="00F9109F"/>
    <w:rsid w:val="00F911AC"/>
    <w:rsid w:val="00F91297"/>
    <w:rsid w:val="00F914C9"/>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CD7"/>
    <w:rsid w:val="00F95D3A"/>
    <w:rsid w:val="00F96269"/>
    <w:rsid w:val="00F962DC"/>
    <w:rsid w:val="00F965CD"/>
    <w:rsid w:val="00F96623"/>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FAD"/>
    <w:rsid w:val="00FA67A3"/>
    <w:rsid w:val="00FA6C74"/>
    <w:rsid w:val="00FA6E32"/>
    <w:rsid w:val="00FA7024"/>
    <w:rsid w:val="00FA7C9D"/>
    <w:rsid w:val="00FA7D00"/>
    <w:rsid w:val="00FB0618"/>
    <w:rsid w:val="00FB07CE"/>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CE"/>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6CB"/>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41C"/>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A55"/>
    <w:rsid w:val="00FE3B85"/>
    <w:rsid w:val="00FE4168"/>
    <w:rsid w:val="00FE41C3"/>
    <w:rsid w:val="00FE4754"/>
    <w:rsid w:val="00FE4859"/>
    <w:rsid w:val="00FE4B2E"/>
    <w:rsid w:val="00FE4C2F"/>
    <w:rsid w:val="00FE4CB1"/>
    <w:rsid w:val="00FE50BC"/>
    <w:rsid w:val="00FE542F"/>
    <w:rsid w:val="00FE5484"/>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8F"/>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character" w:customStyle="1" w:styleId="70">
    <w:name w:val="标题 7 字符"/>
    <w:basedOn w:val="a1"/>
    <w:link w:val="7"/>
    <w:rsid w:val="00143547"/>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2944288">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62027991">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6.vsdx"/><Relationship Id="rId34" Type="http://schemas.openxmlformats.org/officeDocument/2006/relationships/image" Target="media/image16.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5.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png"/><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3.png"/><Relationship Id="rId35" Type="http://schemas.openxmlformats.org/officeDocument/2006/relationships/image" Target="media/image17.png"/><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BD177-0432-42B3-9F95-E4899586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Pages>
  <Words>5093</Words>
  <Characters>29035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7</cp:revision>
  <cp:lastPrinted>2021-09-30T03:20:00Z</cp:lastPrinted>
  <dcterms:created xsi:type="dcterms:W3CDTF">2024-02-19T03:40:00Z</dcterms:created>
  <dcterms:modified xsi:type="dcterms:W3CDTF">2024-02-19T07:50:00Z</dcterms:modified>
</cp:coreProperties>
</file>